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0"/>
          <w:szCs w:val="30"/>
        </w:rPr>
      </w:pPr>
      <w:r w:rsidDel="00000000" w:rsidR="00000000" w:rsidRPr="00000000">
        <w:rPr>
          <w:sz w:val="30"/>
          <w:szCs w:val="30"/>
          <w:rtl w:val="0"/>
        </w:rPr>
        <w:t xml:space="preserve">Maple Wood Condo Association (MWCA) Owners,</w:t>
      </w:r>
    </w:p>
    <w:p w:rsidR="00000000" w:rsidDel="00000000" w:rsidP="00000000" w:rsidRDefault="00000000" w:rsidRPr="00000000" w14:paraId="00000002">
      <w:pPr>
        <w:rPr>
          <w:sz w:val="30"/>
          <w:szCs w:val="30"/>
        </w:rPr>
      </w:pPr>
      <w:r w:rsidDel="00000000" w:rsidR="00000000" w:rsidRPr="00000000">
        <w:rPr>
          <w:rtl w:val="0"/>
        </w:rPr>
      </w:r>
    </w:p>
    <w:p w:rsidR="00000000" w:rsidDel="00000000" w:rsidP="00000000" w:rsidRDefault="00000000" w:rsidRPr="00000000" w14:paraId="00000003">
      <w:pPr>
        <w:rPr>
          <w:sz w:val="30"/>
          <w:szCs w:val="30"/>
        </w:rPr>
      </w:pPr>
      <w:r w:rsidDel="00000000" w:rsidR="00000000" w:rsidRPr="00000000">
        <w:rPr>
          <w:sz w:val="30"/>
          <w:szCs w:val="30"/>
          <w:rtl w:val="0"/>
        </w:rPr>
        <w:t xml:space="preserve">Following is the 2023 Annual Report. Please review this before the Annual Owners’ meeting scheduled for Thursday February 29, 2024 at 6:00 PM.</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tbl>
      <w:tblPr>
        <w:tblStyle w:val="Table1"/>
        <w:tblW w:w="90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90"/>
        <w:tblGridChange w:id="0">
          <w:tblGrid>
            <w:gridCol w:w="90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ind w:left="1440" w:firstLine="0"/>
              <w:rPr>
                <w:b w:val="1"/>
                <w:sz w:val="34"/>
                <w:szCs w:val="34"/>
                <w:u w:val="single"/>
              </w:rPr>
            </w:pPr>
            <w:r w:rsidDel="00000000" w:rsidR="00000000" w:rsidRPr="00000000">
              <w:rPr>
                <w:b w:val="1"/>
                <w:sz w:val="34"/>
                <w:szCs w:val="34"/>
                <w:rtl w:val="0"/>
              </w:rPr>
              <w:t xml:space="preserve">             </w:t>
            </w:r>
            <w:r w:rsidDel="00000000" w:rsidR="00000000" w:rsidRPr="00000000">
              <w:rPr>
                <w:b w:val="1"/>
                <w:sz w:val="34"/>
                <w:szCs w:val="34"/>
                <w:u w:val="single"/>
                <w:rtl w:val="0"/>
              </w:rPr>
              <w:t xml:space="preserve">Table of Contents</w:t>
            </w:r>
          </w:p>
          <w:p w:rsidR="00000000" w:rsidDel="00000000" w:rsidP="00000000" w:rsidRDefault="00000000" w:rsidRPr="00000000" w14:paraId="00000008">
            <w:pPr>
              <w:ind w:left="1440" w:firstLine="0"/>
              <w:rPr>
                <w:b w:val="1"/>
                <w:sz w:val="34"/>
                <w:szCs w:val="34"/>
                <w:u w:val="single"/>
              </w:rPr>
            </w:pPr>
            <w:r w:rsidDel="00000000" w:rsidR="00000000" w:rsidRPr="00000000">
              <w:rPr>
                <w:rtl w:val="0"/>
              </w:rPr>
            </w:r>
          </w:p>
          <w:p w:rsidR="00000000" w:rsidDel="00000000" w:rsidP="00000000" w:rsidRDefault="00000000" w:rsidRPr="00000000" w14:paraId="00000009">
            <w:pPr>
              <w:numPr>
                <w:ilvl w:val="0"/>
                <w:numId w:val="2"/>
              </w:numPr>
              <w:ind w:left="720" w:hanging="360"/>
              <w:rPr>
                <w:sz w:val="34"/>
                <w:szCs w:val="34"/>
                <w:u w:val="none"/>
              </w:rPr>
            </w:pPr>
            <w:r w:rsidDel="00000000" w:rsidR="00000000" w:rsidRPr="00000000">
              <w:rPr>
                <w:sz w:val="34"/>
                <w:szCs w:val="34"/>
                <w:rtl w:val="0"/>
              </w:rPr>
              <w:t xml:space="preserve">Welcome New Owners!</w:t>
            </w:r>
          </w:p>
          <w:p w:rsidR="00000000" w:rsidDel="00000000" w:rsidP="00000000" w:rsidRDefault="00000000" w:rsidRPr="00000000" w14:paraId="0000000A">
            <w:pPr>
              <w:ind w:left="720" w:firstLine="0"/>
              <w:rPr>
                <w:sz w:val="34"/>
                <w:szCs w:val="34"/>
              </w:rPr>
            </w:pPr>
            <w:r w:rsidDel="00000000" w:rsidR="00000000" w:rsidRPr="00000000">
              <w:rPr>
                <w:rtl w:val="0"/>
              </w:rPr>
            </w:r>
          </w:p>
          <w:p w:rsidR="00000000" w:rsidDel="00000000" w:rsidP="00000000" w:rsidRDefault="00000000" w:rsidRPr="00000000" w14:paraId="0000000B">
            <w:pPr>
              <w:numPr>
                <w:ilvl w:val="0"/>
                <w:numId w:val="2"/>
              </w:numPr>
              <w:ind w:left="720" w:hanging="360"/>
              <w:rPr>
                <w:sz w:val="34"/>
                <w:szCs w:val="34"/>
                <w:u w:val="none"/>
              </w:rPr>
            </w:pPr>
            <w:r w:rsidDel="00000000" w:rsidR="00000000" w:rsidRPr="00000000">
              <w:rPr>
                <w:sz w:val="34"/>
                <w:szCs w:val="34"/>
                <w:rtl w:val="0"/>
              </w:rPr>
              <w:t xml:space="preserve">Background on MWCA Annual Meetings including </w:t>
            </w:r>
            <w:r w:rsidDel="00000000" w:rsidR="00000000" w:rsidRPr="00000000">
              <w:rPr>
                <w:i w:val="1"/>
                <w:sz w:val="34"/>
                <w:szCs w:val="34"/>
                <w:rtl w:val="0"/>
              </w:rPr>
              <w:t xml:space="preserve">Why you need to attend</w:t>
            </w:r>
            <w:r w:rsidDel="00000000" w:rsidR="00000000" w:rsidRPr="00000000">
              <w:rPr>
                <w:sz w:val="34"/>
                <w:szCs w:val="34"/>
                <w:rtl w:val="0"/>
              </w:rPr>
              <w:t xml:space="preserve">. </w:t>
            </w:r>
          </w:p>
          <w:p w:rsidR="00000000" w:rsidDel="00000000" w:rsidP="00000000" w:rsidRDefault="00000000" w:rsidRPr="00000000" w14:paraId="0000000C">
            <w:pPr>
              <w:ind w:left="720" w:firstLine="0"/>
              <w:rPr>
                <w:sz w:val="34"/>
                <w:szCs w:val="34"/>
              </w:rPr>
            </w:pPr>
            <w:r w:rsidDel="00000000" w:rsidR="00000000" w:rsidRPr="00000000">
              <w:rPr>
                <w:rtl w:val="0"/>
              </w:rPr>
            </w:r>
          </w:p>
          <w:p w:rsidR="00000000" w:rsidDel="00000000" w:rsidP="00000000" w:rsidRDefault="00000000" w:rsidRPr="00000000" w14:paraId="0000000D">
            <w:pPr>
              <w:numPr>
                <w:ilvl w:val="0"/>
                <w:numId w:val="2"/>
              </w:numPr>
              <w:ind w:left="720" w:hanging="360"/>
              <w:rPr>
                <w:sz w:val="34"/>
                <w:szCs w:val="34"/>
                <w:u w:val="none"/>
              </w:rPr>
            </w:pPr>
            <w:r w:rsidDel="00000000" w:rsidR="00000000" w:rsidRPr="00000000">
              <w:rPr>
                <w:sz w:val="34"/>
                <w:szCs w:val="34"/>
                <w:rtl w:val="0"/>
              </w:rPr>
              <w:t xml:space="preserve">MWCA Board Projects Completed-2023</w:t>
            </w:r>
          </w:p>
          <w:p w:rsidR="00000000" w:rsidDel="00000000" w:rsidP="00000000" w:rsidRDefault="00000000" w:rsidRPr="00000000" w14:paraId="0000000E">
            <w:pPr>
              <w:ind w:left="1440" w:firstLine="0"/>
              <w:rPr>
                <w:sz w:val="34"/>
                <w:szCs w:val="34"/>
              </w:rPr>
            </w:pPr>
            <w:r w:rsidDel="00000000" w:rsidR="00000000" w:rsidRPr="00000000">
              <w:rPr>
                <w:rtl w:val="0"/>
              </w:rPr>
            </w:r>
          </w:p>
          <w:p w:rsidR="00000000" w:rsidDel="00000000" w:rsidP="00000000" w:rsidRDefault="00000000" w:rsidRPr="00000000" w14:paraId="0000000F">
            <w:pPr>
              <w:numPr>
                <w:ilvl w:val="0"/>
                <w:numId w:val="2"/>
              </w:numPr>
              <w:ind w:left="720" w:hanging="360"/>
              <w:rPr>
                <w:sz w:val="34"/>
                <w:szCs w:val="34"/>
                <w:u w:val="none"/>
              </w:rPr>
            </w:pPr>
            <w:r w:rsidDel="00000000" w:rsidR="00000000" w:rsidRPr="00000000">
              <w:rPr>
                <w:sz w:val="34"/>
                <w:szCs w:val="34"/>
                <w:rtl w:val="0"/>
              </w:rPr>
              <w:t xml:space="preserve">Ongoing MWCA Board Projects-2024 </w:t>
            </w:r>
          </w:p>
          <w:p w:rsidR="00000000" w:rsidDel="00000000" w:rsidP="00000000" w:rsidRDefault="00000000" w:rsidRPr="00000000" w14:paraId="00000010">
            <w:pPr>
              <w:ind w:left="1440" w:firstLine="0"/>
              <w:rPr>
                <w:sz w:val="34"/>
                <w:szCs w:val="34"/>
              </w:rPr>
            </w:pPr>
            <w:r w:rsidDel="00000000" w:rsidR="00000000" w:rsidRPr="00000000">
              <w:rPr>
                <w:rtl w:val="0"/>
              </w:rPr>
            </w:r>
          </w:p>
          <w:p w:rsidR="00000000" w:rsidDel="00000000" w:rsidP="00000000" w:rsidRDefault="00000000" w:rsidRPr="00000000" w14:paraId="00000011">
            <w:pPr>
              <w:numPr>
                <w:ilvl w:val="0"/>
                <w:numId w:val="2"/>
              </w:numPr>
              <w:ind w:left="720" w:hanging="360"/>
              <w:rPr>
                <w:sz w:val="34"/>
                <w:szCs w:val="34"/>
                <w:u w:val="none"/>
              </w:rPr>
            </w:pPr>
            <w:r w:rsidDel="00000000" w:rsidR="00000000" w:rsidRPr="00000000">
              <w:rPr>
                <w:sz w:val="34"/>
                <w:szCs w:val="34"/>
                <w:rtl w:val="0"/>
              </w:rPr>
              <w:t xml:space="preserve">Summary of Financial Information-2023 </w:t>
            </w:r>
          </w:p>
          <w:p w:rsidR="00000000" w:rsidDel="00000000" w:rsidP="00000000" w:rsidRDefault="00000000" w:rsidRPr="00000000" w14:paraId="00000012">
            <w:pPr>
              <w:ind w:left="2160" w:firstLine="0"/>
              <w:rPr>
                <w:sz w:val="34"/>
                <w:szCs w:val="34"/>
              </w:rPr>
            </w:pPr>
            <w:r w:rsidDel="00000000" w:rsidR="00000000" w:rsidRPr="00000000">
              <w:rPr>
                <w:rtl w:val="0"/>
              </w:rPr>
            </w:r>
          </w:p>
          <w:p w:rsidR="00000000" w:rsidDel="00000000" w:rsidP="00000000" w:rsidRDefault="00000000" w:rsidRPr="00000000" w14:paraId="00000013">
            <w:pPr>
              <w:numPr>
                <w:ilvl w:val="0"/>
                <w:numId w:val="2"/>
              </w:numPr>
              <w:ind w:left="720" w:hanging="360"/>
              <w:rPr>
                <w:sz w:val="34"/>
                <w:szCs w:val="34"/>
                <w:u w:val="none"/>
              </w:rPr>
            </w:pPr>
            <w:r w:rsidDel="00000000" w:rsidR="00000000" w:rsidRPr="00000000">
              <w:rPr>
                <w:sz w:val="34"/>
                <w:szCs w:val="34"/>
                <w:rtl w:val="0"/>
              </w:rPr>
              <w:t xml:space="preserve">Property Manager Maintenance Report </w:t>
            </w:r>
          </w:p>
          <w:p w:rsidR="00000000" w:rsidDel="00000000" w:rsidP="00000000" w:rsidRDefault="00000000" w:rsidRPr="00000000" w14:paraId="00000014">
            <w:pPr>
              <w:ind w:left="2160" w:firstLine="0"/>
              <w:rPr>
                <w:sz w:val="34"/>
                <w:szCs w:val="34"/>
              </w:rPr>
            </w:pPr>
            <w:r w:rsidDel="00000000" w:rsidR="00000000" w:rsidRPr="00000000">
              <w:rPr>
                <w:rtl w:val="0"/>
              </w:rPr>
            </w:r>
          </w:p>
          <w:p w:rsidR="00000000" w:rsidDel="00000000" w:rsidP="00000000" w:rsidRDefault="00000000" w:rsidRPr="00000000" w14:paraId="00000015">
            <w:pPr>
              <w:numPr>
                <w:ilvl w:val="0"/>
                <w:numId w:val="2"/>
              </w:numPr>
              <w:ind w:left="720" w:hanging="360"/>
              <w:rPr>
                <w:sz w:val="34"/>
                <w:szCs w:val="34"/>
                <w:u w:val="none"/>
              </w:rPr>
            </w:pPr>
            <w:r w:rsidDel="00000000" w:rsidR="00000000" w:rsidRPr="00000000">
              <w:rPr>
                <w:sz w:val="34"/>
                <w:szCs w:val="34"/>
                <w:rtl w:val="0"/>
              </w:rPr>
              <w:t xml:space="preserve">Routine Maintenance Projects Completed-2023 </w:t>
            </w:r>
          </w:p>
          <w:p w:rsidR="00000000" w:rsidDel="00000000" w:rsidP="00000000" w:rsidRDefault="00000000" w:rsidRPr="00000000" w14:paraId="00000016">
            <w:pPr>
              <w:ind w:left="5760" w:firstLine="0"/>
              <w:rPr>
                <w:sz w:val="34"/>
                <w:szCs w:val="34"/>
              </w:rPr>
            </w:pPr>
            <w:r w:rsidDel="00000000" w:rsidR="00000000" w:rsidRPr="00000000">
              <w:rPr>
                <w:rtl w:val="0"/>
              </w:rPr>
            </w:r>
          </w:p>
          <w:p w:rsidR="00000000" w:rsidDel="00000000" w:rsidP="00000000" w:rsidRDefault="00000000" w:rsidRPr="00000000" w14:paraId="00000017">
            <w:pPr>
              <w:numPr>
                <w:ilvl w:val="0"/>
                <w:numId w:val="2"/>
              </w:numPr>
              <w:ind w:left="720" w:hanging="360"/>
              <w:rPr>
                <w:sz w:val="34"/>
                <w:szCs w:val="34"/>
                <w:u w:val="none"/>
              </w:rPr>
            </w:pPr>
            <w:r w:rsidDel="00000000" w:rsidR="00000000" w:rsidRPr="00000000">
              <w:rPr>
                <w:sz w:val="34"/>
                <w:szCs w:val="34"/>
                <w:rtl w:val="0"/>
              </w:rPr>
              <w:t xml:space="preserve">Special Maintenance Projects Completed-2023 </w:t>
            </w:r>
          </w:p>
          <w:p w:rsidR="00000000" w:rsidDel="00000000" w:rsidP="00000000" w:rsidRDefault="00000000" w:rsidRPr="00000000" w14:paraId="00000018">
            <w:pPr>
              <w:ind w:left="1440" w:firstLine="0"/>
              <w:rPr>
                <w:sz w:val="20"/>
                <w:szCs w:val="20"/>
              </w:rPr>
            </w:pPr>
            <w:r w:rsidDel="00000000" w:rsidR="00000000" w:rsidRPr="00000000">
              <w:rPr>
                <w:rtl w:val="0"/>
              </w:rPr>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34"/>
                <w:szCs w:val="34"/>
                <w:u w:val="none"/>
              </w:rPr>
            </w:pPr>
            <w:r w:rsidDel="00000000" w:rsidR="00000000" w:rsidRPr="00000000">
              <w:rPr>
                <w:sz w:val="34"/>
                <w:szCs w:val="34"/>
                <w:rtl w:val="0"/>
              </w:rPr>
              <w:t xml:space="preserve">Planned Maintenance Special Projects-2024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sz w:val="34"/>
                <w:szCs w:val="34"/>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34"/>
                <w:szCs w:val="34"/>
                <w:u w:val="none"/>
              </w:rPr>
            </w:pPr>
            <w:r w:rsidDel="00000000" w:rsidR="00000000" w:rsidRPr="00000000">
              <w:rPr>
                <w:sz w:val="34"/>
                <w:szCs w:val="34"/>
                <w:rtl w:val="0"/>
              </w:rPr>
              <w:t xml:space="preserve">Board Goals-2024 </w:t>
            </w:r>
            <w:r w:rsidDel="00000000" w:rsidR="00000000" w:rsidRPr="00000000">
              <w:rPr>
                <w:rtl w:val="0"/>
              </w:rPr>
            </w:r>
          </w:p>
        </w:tc>
      </w:tr>
    </w:tbl>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ind w:left="720" w:firstLine="0"/>
        <w:rPr>
          <w:sz w:val="38"/>
          <w:szCs w:val="38"/>
        </w:rPr>
      </w:pPr>
      <w:r w:rsidDel="00000000" w:rsidR="00000000" w:rsidRPr="00000000">
        <w:rPr>
          <w:rtl w:val="0"/>
        </w:rPr>
      </w:r>
    </w:p>
    <w:p w:rsidR="00000000" w:rsidDel="00000000" w:rsidP="00000000" w:rsidRDefault="00000000" w:rsidRPr="00000000" w14:paraId="0000001E">
      <w:pPr>
        <w:ind w:left="0" w:firstLine="0"/>
        <w:rPr>
          <w:b w:val="1"/>
          <w:sz w:val="24"/>
          <w:szCs w:val="24"/>
        </w:rPr>
      </w:pPr>
      <w:r w:rsidDel="00000000" w:rsidR="00000000" w:rsidRPr="00000000">
        <w:rPr>
          <w:rtl w:val="0"/>
        </w:rPr>
      </w:r>
    </w:p>
    <w:p w:rsidR="00000000" w:rsidDel="00000000" w:rsidP="00000000" w:rsidRDefault="00000000" w:rsidRPr="00000000" w14:paraId="0000001F">
      <w:pPr>
        <w:ind w:left="720" w:firstLine="0"/>
        <w:rPr>
          <w:b w:val="1"/>
          <w:sz w:val="24"/>
          <w:szCs w:val="24"/>
        </w:rPr>
      </w:pPr>
      <w:r w:rsidDel="00000000" w:rsidR="00000000" w:rsidRPr="00000000">
        <w:rPr>
          <w:rtl w:val="0"/>
        </w:rPr>
      </w:r>
    </w:p>
    <w:p w:rsidR="00000000" w:rsidDel="00000000" w:rsidP="00000000" w:rsidRDefault="00000000" w:rsidRPr="00000000" w14:paraId="00000020">
      <w:pPr>
        <w:ind w:left="720" w:firstLine="0"/>
        <w:rPr>
          <w:b w:val="1"/>
          <w:sz w:val="24"/>
          <w:szCs w:val="24"/>
        </w:rPr>
      </w:pPr>
      <w:r w:rsidDel="00000000" w:rsidR="00000000" w:rsidRPr="00000000">
        <w:rPr>
          <w:rtl w:val="0"/>
        </w:rPr>
      </w:r>
    </w:p>
    <w:p w:rsidR="00000000" w:rsidDel="00000000" w:rsidP="00000000" w:rsidRDefault="00000000" w:rsidRPr="00000000" w14:paraId="00000021">
      <w:pPr>
        <w:ind w:left="720" w:firstLine="0"/>
        <w:rPr>
          <w:b w:val="1"/>
          <w:sz w:val="24"/>
          <w:szCs w:val="24"/>
        </w:rPr>
      </w:pPr>
      <w:r w:rsidDel="00000000" w:rsidR="00000000" w:rsidRPr="00000000">
        <w:rPr>
          <w:rtl w:val="0"/>
        </w:rPr>
      </w:r>
    </w:p>
    <w:p w:rsidR="00000000" w:rsidDel="00000000" w:rsidP="00000000" w:rsidRDefault="00000000" w:rsidRPr="00000000" w14:paraId="00000022">
      <w:pPr>
        <w:ind w:left="720" w:firstLine="0"/>
        <w:rPr>
          <w:b w:val="1"/>
          <w:sz w:val="24"/>
          <w:szCs w:val="24"/>
        </w:rPr>
      </w:pPr>
      <w:r w:rsidDel="00000000" w:rsidR="00000000" w:rsidRPr="00000000">
        <w:rPr>
          <w:rtl w:val="0"/>
        </w:rPr>
      </w:r>
    </w:p>
    <w:p w:rsidR="00000000" w:rsidDel="00000000" w:rsidP="00000000" w:rsidRDefault="00000000" w:rsidRPr="00000000" w14:paraId="00000023">
      <w:pPr>
        <w:numPr>
          <w:ilvl w:val="0"/>
          <w:numId w:val="4"/>
        </w:numPr>
        <w:ind w:left="180" w:hanging="360"/>
        <w:rPr>
          <w:rFonts w:ascii="Arial" w:cs="Arial" w:eastAsia="Arial" w:hAnsi="Arial"/>
          <w:sz w:val="30"/>
          <w:szCs w:val="30"/>
        </w:rPr>
      </w:pPr>
      <w:r w:rsidDel="00000000" w:rsidR="00000000" w:rsidRPr="00000000">
        <w:rPr>
          <w:b w:val="1"/>
          <w:sz w:val="30"/>
          <w:szCs w:val="30"/>
          <w:rtl w:val="0"/>
        </w:rPr>
        <w:t xml:space="preserve">Welcome New Owners! </w:t>
      </w:r>
      <w:r w:rsidDel="00000000" w:rsidR="00000000" w:rsidRPr="00000000">
        <w:rPr>
          <w:rtl w:val="0"/>
        </w:rPr>
      </w:r>
    </w:p>
    <w:p w:rsidR="00000000" w:rsidDel="00000000" w:rsidP="00000000" w:rsidRDefault="00000000" w:rsidRPr="00000000" w14:paraId="00000024">
      <w:pPr>
        <w:ind w:left="0" w:firstLine="0"/>
        <w:rPr>
          <w:b w:val="1"/>
          <w:sz w:val="24"/>
          <w:szCs w:val="24"/>
        </w:rPr>
      </w:pPr>
      <w:r w:rsidDel="00000000" w:rsidR="00000000" w:rsidRPr="00000000">
        <w:rPr>
          <w:rtl w:val="0"/>
        </w:rPr>
      </w:r>
    </w:p>
    <w:p w:rsidR="00000000" w:rsidDel="00000000" w:rsidP="00000000" w:rsidRDefault="00000000" w:rsidRPr="00000000" w14:paraId="00000025">
      <w:pPr>
        <w:rPr>
          <w:b w:val="1"/>
          <w:sz w:val="24"/>
          <w:szCs w:val="24"/>
        </w:rPr>
      </w:pPr>
      <w:r w:rsidDel="00000000" w:rsidR="00000000" w:rsidRPr="00000000">
        <w:rPr>
          <w:sz w:val="30"/>
          <w:szCs w:val="30"/>
          <w:rtl w:val="0"/>
        </w:rPr>
        <w:t xml:space="preserve">Kelli and Randy Ballwahn, Maggie Edzon and Cory Roeber, Jesus Mancilla, Olivia Melberg, Nico Nijhawan, Jack Sanders, Jonathan Tremel, and Sara Williams.  </w:t>
      </w:r>
      <w:r w:rsidDel="00000000" w:rsidR="00000000" w:rsidRPr="00000000">
        <w:rPr>
          <w:rtl w:val="0"/>
        </w:rPr>
      </w:r>
    </w:p>
    <w:p w:rsidR="00000000" w:rsidDel="00000000" w:rsidP="00000000" w:rsidRDefault="00000000" w:rsidRPr="00000000" w14:paraId="00000026">
      <w:pPr>
        <w:ind w:left="0" w:firstLine="0"/>
        <w:rPr>
          <w:b w:val="1"/>
          <w:sz w:val="30"/>
          <w:szCs w:val="30"/>
        </w:rPr>
      </w:pPr>
      <w:r w:rsidDel="00000000" w:rsidR="00000000" w:rsidRPr="00000000">
        <w:rPr>
          <w:rtl w:val="0"/>
        </w:rPr>
      </w:r>
    </w:p>
    <w:p w:rsidR="00000000" w:rsidDel="00000000" w:rsidP="00000000" w:rsidRDefault="00000000" w:rsidRPr="00000000" w14:paraId="00000027">
      <w:pPr>
        <w:ind w:left="0" w:firstLine="0"/>
        <w:rPr>
          <w:b w:val="1"/>
          <w:sz w:val="30"/>
          <w:szCs w:val="30"/>
        </w:rPr>
      </w:pPr>
      <w:r w:rsidDel="00000000" w:rsidR="00000000" w:rsidRPr="00000000">
        <w:rPr>
          <w:rtl w:val="0"/>
        </w:rPr>
      </w:r>
    </w:p>
    <w:p w:rsidR="00000000" w:rsidDel="00000000" w:rsidP="00000000" w:rsidRDefault="00000000" w:rsidRPr="00000000" w14:paraId="00000028">
      <w:pPr>
        <w:numPr>
          <w:ilvl w:val="0"/>
          <w:numId w:val="4"/>
        </w:numPr>
        <w:spacing w:line="240" w:lineRule="auto"/>
        <w:ind w:left="180" w:hanging="360"/>
        <w:rPr>
          <w:rFonts w:ascii="Arial" w:cs="Arial" w:eastAsia="Arial" w:hAnsi="Arial"/>
          <w:sz w:val="30"/>
          <w:szCs w:val="30"/>
        </w:rPr>
      </w:pPr>
      <w:r w:rsidDel="00000000" w:rsidR="00000000" w:rsidRPr="00000000">
        <w:rPr>
          <w:b w:val="1"/>
          <w:sz w:val="30"/>
          <w:szCs w:val="30"/>
          <w:rtl w:val="0"/>
        </w:rPr>
        <w:t xml:space="preserve">Background on MWCA Meetings:</w:t>
      </w:r>
    </w:p>
    <w:p w:rsidR="00000000" w:rsidDel="00000000" w:rsidP="00000000" w:rsidRDefault="00000000" w:rsidRPr="00000000" w14:paraId="00000029">
      <w:pPr>
        <w:spacing w:line="240" w:lineRule="auto"/>
        <w:ind w:left="720" w:firstLine="0"/>
        <w:rPr>
          <w:b w:val="1"/>
          <w:sz w:val="30"/>
          <w:szCs w:val="30"/>
        </w:rPr>
      </w:pPr>
      <w:r w:rsidDel="00000000" w:rsidR="00000000" w:rsidRPr="00000000">
        <w:rPr>
          <w:rtl w:val="0"/>
        </w:rPr>
      </w:r>
    </w:p>
    <w:p w:rsidR="00000000" w:rsidDel="00000000" w:rsidP="00000000" w:rsidRDefault="00000000" w:rsidRPr="00000000" w14:paraId="0000002A">
      <w:pPr>
        <w:spacing w:line="240" w:lineRule="auto"/>
        <w:ind w:left="720" w:firstLine="0"/>
        <w:rPr>
          <w:b w:val="1"/>
          <w:sz w:val="30"/>
          <w:szCs w:val="30"/>
        </w:rPr>
      </w:pPr>
      <w:r w:rsidDel="00000000" w:rsidR="00000000" w:rsidRPr="00000000">
        <w:rPr>
          <w:b w:val="1"/>
          <w:sz w:val="30"/>
          <w:szCs w:val="30"/>
          <w:rtl w:val="0"/>
        </w:rPr>
        <w:t xml:space="preserve">What typically occurs at an annual meeting?</w:t>
      </w:r>
    </w:p>
    <w:p w:rsidR="00000000" w:rsidDel="00000000" w:rsidP="00000000" w:rsidRDefault="00000000" w:rsidRPr="00000000" w14:paraId="0000002B">
      <w:pPr>
        <w:numPr>
          <w:ilvl w:val="0"/>
          <w:numId w:val="3"/>
        </w:numPr>
        <w:spacing w:line="240" w:lineRule="auto"/>
        <w:ind w:left="1440" w:hanging="360"/>
        <w:rPr>
          <w:sz w:val="30"/>
          <w:szCs w:val="30"/>
        </w:rPr>
      </w:pPr>
      <w:r w:rsidDel="00000000" w:rsidR="00000000" w:rsidRPr="00000000">
        <w:rPr>
          <w:sz w:val="30"/>
          <w:szCs w:val="30"/>
          <w:rtl w:val="0"/>
        </w:rPr>
        <w:t xml:space="preserve">Voting on new Board Members</w:t>
      </w:r>
    </w:p>
    <w:p w:rsidR="00000000" w:rsidDel="00000000" w:rsidP="00000000" w:rsidRDefault="00000000" w:rsidRPr="00000000" w14:paraId="0000002C">
      <w:pPr>
        <w:numPr>
          <w:ilvl w:val="0"/>
          <w:numId w:val="3"/>
        </w:numPr>
        <w:spacing w:line="240" w:lineRule="auto"/>
        <w:ind w:left="1440" w:hanging="360"/>
        <w:rPr>
          <w:sz w:val="30"/>
          <w:szCs w:val="30"/>
        </w:rPr>
      </w:pPr>
      <w:r w:rsidDel="00000000" w:rsidR="00000000" w:rsidRPr="00000000">
        <w:rPr>
          <w:sz w:val="30"/>
          <w:szCs w:val="30"/>
          <w:rtl w:val="0"/>
        </w:rPr>
        <w:t xml:space="preserve">Review of the 2024 MWCA Budget</w:t>
      </w:r>
    </w:p>
    <w:p w:rsidR="00000000" w:rsidDel="00000000" w:rsidP="00000000" w:rsidRDefault="00000000" w:rsidRPr="00000000" w14:paraId="0000002D">
      <w:pPr>
        <w:numPr>
          <w:ilvl w:val="0"/>
          <w:numId w:val="3"/>
        </w:numPr>
        <w:spacing w:line="240" w:lineRule="auto"/>
        <w:ind w:left="1440" w:hanging="360"/>
        <w:rPr>
          <w:sz w:val="30"/>
          <w:szCs w:val="30"/>
        </w:rPr>
      </w:pPr>
      <w:r w:rsidDel="00000000" w:rsidR="00000000" w:rsidRPr="00000000">
        <w:rPr>
          <w:sz w:val="30"/>
          <w:szCs w:val="30"/>
          <w:rtl w:val="0"/>
        </w:rPr>
        <w:t xml:space="preserve">Identifying and voting on Special Assessments</w:t>
      </w:r>
    </w:p>
    <w:p w:rsidR="00000000" w:rsidDel="00000000" w:rsidP="00000000" w:rsidRDefault="00000000" w:rsidRPr="00000000" w14:paraId="0000002E">
      <w:pPr>
        <w:numPr>
          <w:ilvl w:val="2"/>
          <w:numId w:val="3"/>
        </w:numPr>
        <w:spacing w:line="240" w:lineRule="auto"/>
        <w:ind w:left="2160" w:hanging="360"/>
        <w:rPr>
          <w:i w:val="1"/>
          <w:sz w:val="30"/>
          <w:szCs w:val="30"/>
        </w:rPr>
      </w:pPr>
      <w:r w:rsidDel="00000000" w:rsidR="00000000" w:rsidRPr="00000000">
        <w:rPr>
          <w:i w:val="1"/>
          <w:sz w:val="30"/>
          <w:szCs w:val="30"/>
          <w:rtl w:val="0"/>
        </w:rPr>
        <w:t xml:space="preserve">We have no special assessments for 2024</w:t>
      </w:r>
      <w:r w:rsidDel="00000000" w:rsidR="00000000" w:rsidRPr="00000000">
        <w:rPr>
          <w:rtl w:val="0"/>
        </w:rPr>
      </w:r>
    </w:p>
    <w:p w:rsidR="00000000" w:rsidDel="00000000" w:rsidP="00000000" w:rsidRDefault="00000000" w:rsidRPr="00000000" w14:paraId="0000002F">
      <w:pPr>
        <w:spacing w:line="240" w:lineRule="auto"/>
        <w:ind w:left="720" w:firstLine="0"/>
        <w:rPr>
          <w:sz w:val="30"/>
          <w:szCs w:val="30"/>
        </w:rPr>
      </w:pPr>
      <w:r w:rsidDel="00000000" w:rsidR="00000000" w:rsidRPr="00000000">
        <w:rPr>
          <w:rtl w:val="0"/>
        </w:rPr>
      </w:r>
    </w:p>
    <w:p w:rsidR="00000000" w:rsidDel="00000000" w:rsidP="00000000" w:rsidRDefault="00000000" w:rsidRPr="00000000" w14:paraId="00000030">
      <w:pPr>
        <w:spacing w:line="240" w:lineRule="auto"/>
        <w:ind w:left="720" w:firstLine="0"/>
        <w:rPr>
          <w:sz w:val="30"/>
          <w:szCs w:val="30"/>
        </w:rPr>
      </w:pPr>
      <w:r w:rsidDel="00000000" w:rsidR="00000000" w:rsidRPr="00000000">
        <w:rPr>
          <w:b w:val="1"/>
          <w:sz w:val="30"/>
          <w:szCs w:val="30"/>
          <w:rtl w:val="0"/>
        </w:rPr>
        <w:t xml:space="preserve">What do you need to be able to vote?</w:t>
      </w:r>
      <w:r w:rsidDel="00000000" w:rsidR="00000000" w:rsidRPr="00000000">
        <w:rPr>
          <w:sz w:val="30"/>
          <w:szCs w:val="30"/>
          <w:rtl w:val="0"/>
        </w:rPr>
        <w:t xml:space="preserve"> </w:t>
      </w:r>
    </w:p>
    <w:p w:rsidR="00000000" w:rsidDel="00000000" w:rsidP="00000000" w:rsidRDefault="00000000" w:rsidRPr="00000000" w14:paraId="00000031">
      <w:pPr>
        <w:numPr>
          <w:ilvl w:val="0"/>
          <w:numId w:val="9"/>
        </w:numPr>
        <w:spacing w:line="240" w:lineRule="auto"/>
        <w:ind w:left="1440" w:hanging="360"/>
        <w:rPr>
          <w:sz w:val="30"/>
          <w:szCs w:val="30"/>
          <w:u w:val="none"/>
        </w:rPr>
      </w:pPr>
      <w:r w:rsidDel="00000000" w:rsidR="00000000" w:rsidRPr="00000000">
        <w:rPr>
          <w:sz w:val="30"/>
          <w:szCs w:val="30"/>
          <w:rtl w:val="0"/>
        </w:rPr>
        <w:t xml:space="preserve">To vote at the Owners’ Meeting, you must have filed a Roster form and have no lien against your unit. </w:t>
      </w:r>
    </w:p>
    <w:p w:rsidR="00000000" w:rsidDel="00000000" w:rsidP="00000000" w:rsidRDefault="00000000" w:rsidRPr="00000000" w14:paraId="00000032">
      <w:pPr>
        <w:numPr>
          <w:ilvl w:val="0"/>
          <w:numId w:val="9"/>
        </w:numPr>
        <w:spacing w:line="240" w:lineRule="auto"/>
        <w:ind w:left="1440" w:hanging="360"/>
        <w:rPr>
          <w:sz w:val="30"/>
          <w:szCs w:val="30"/>
          <w:u w:val="none"/>
        </w:rPr>
      </w:pPr>
      <w:r w:rsidDel="00000000" w:rsidR="00000000" w:rsidRPr="00000000">
        <w:rPr>
          <w:sz w:val="30"/>
          <w:szCs w:val="30"/>
          <w:rtl w:val="0"/>
        </w:rPr>
        <w:t xml:space="preserve">Please only submit a new Roster form if something has changed or if you are a new owner.  If you need one, please email </w:t>
      </w:r>
      <w:hyperlink r:id="rId7">
        <w:r w:rsidDel="00000000" w:rsidR="00000000" w:rsidRPr="00000000">
          <w:rPr>
            <w:color w:val="1155cc"/>
            <w:sz w:val="30"/>
            <w:szCs w:val="30"/>
            <w:u w:val="single"/>
            <w:rtl w:val="0"/>
          </w:rPr>
          <w:t xml:space="preserve">maplewoodcondosmadison@gmail.com</w:t>
        </w:r>
      </w:hyperlink>
      <w:r w:rsidDel="00000000" w:rsidR="00000000" w:rsidRPr="00000000">
        <w:rPr>
          <w:rtl w:val="0"/>
        </w:rPr>
      </w:r>
    </w:p>
    <w:p w:rsidR="00000000" w:rsidDel="00000000" w:rsidP="00000000" w:rsidRDefault="00000000" w:rsidRPr="00000000" w14:paraId="00000033">
      <w:pPr>
        <w:spacing w:line="240" w:lineRule="auto"/>
        <w:ind w:left="720" w:firstLine="0"/>
        <w:rPr>
          <w:sz w:val="30"/>
          <w:szCs w:val="30"/>
        </w:rPr>
      </w:pPr>
      <w:r w:rsidDel="00000000" w:rsidR="00000000" w:rsidRPr="00000000">
        <w:rPr>
          <w:rtl w:val="0"/>
        </w:rPr>
      </w:r>
    </w:p>
    <w:p w:rsidR="00000000" w:rsidDel="00000000" w:rsidP="00000000" w:rsidRDefault="00000000" w:rsidRPr="00000000" w14:paraId="00000034">
      <w:pPr>
        <w:spacing w:line="240" w:lineRule="auto"/>
        <w:ind w:left="720" w:firstLine="0"/>
        <w:rPr>
          <w:b w:val="1"/>
          <w:sz w:val="30"/>
          <w:szCs w:val="30"/>
        </w:rPr>
      </w:pPr>
      <w:r w:rsidDel="00000000" w:rsidR="00000000" w:rsidRPr="00000000">
        <w:rPr>
          <w:b w:val="1"/>
          <w:sz w:val="30"/>
          <w:szCs w:val="30"/>
          <w:rtl w:val="0"/>
        </w:rPr>
        <w:t xml:space="preserve">Why do you need to attend?  </w:t>
      </w:r>
    </w:p>
    <w:p w:rsidR="00000000" w:rsidDel="00000000" w:rsidP="00000000" w:rsidRDefault="00000000" w:rsidRPr="00000000" w14:paraId="00000035">
      <w:pPr>
        <w:numPr>
          <w:ilvl w:val="0"/>
          <w:numId w:val="10"/>
        </w:numPr>
        <w:spacing w:line="240" w:lineRule="auto"/>
        <w:ind w:left="1440" w:hanging="360"/>
        <w:rPr>
          <w:sz w:val="30"/>
          <w:szCs w:val="30"/>
        </w:rPr>
      </w:pPr>
      <w:r w:rsidDel="00000000" w:rsidR="00000000" w:rsidRPr="00000000">
        <w:rPr>
          <w:sz w:val="30"/>
          <w:szCs w:val="30"/>
          <w:rtl w:val="0"/>
        </w:rPr>
        <w:t xml:space="preserve">According to our MWCA Bylaws Article V. Section Five, we need a quorum of fifty-one percent participation to hold the annual meeting and vote.  </w:t>
      </w:r>
    </w:p>
    <w:p w:rsidR="00000000" w:rsidDel="00000000" w:rsidP="00000000" w:rsidRDefault="00000000" w:rsidRPr="00000000" w14:paraId="00000036">
      <w:pPr>
        <w:numPr>
          <w:ilvl w:val="0"/>
          <w:numId w:val="10"/>
        </w:numPr>
        <w:spacing w:line="240" w:lineRule="auto"/>
        <w:ind w:left="1440" w:hanging="360"/>
        <w:rPr>
          <w:sz w:val="30"/>
          <w:szCs w:val="30"/>
        </w:rPr>
      </w:pPr>
      <w:r w:rsidDel="00000000" w:rsidR="00000000" w:rsidRPr="00000000">
        <w:rPr>
          <w:sz w:val="30"/>
          <w:szCs w:val="30"/>
          <w:rtl w:val="0"/>
        </w:rPr>
        <w:t xml:space="preserve">If we do not get 51% participation, then we will have future meetings until we do.  This will delay important MWCA Business.  </w:t>
      </w:r>
    </w:p>
    <w:p w:rsidR="00000000" w:rsidDel="00000000" w:rsidP="00000000" w:rsidRDefault="00000000" w:rsidRPr="00000000" w14:paraId="00000037">
      <w:pPr>
        <w:numPr>
          <w:ilvl w:val="0"/>
          <w:numId w:val="10"/>
        </w:numPr>
        <w:spacing w:line="240" w:lineRule="auto"/>
        <w:ind w:left="1440" w:hanging="360"/>
        <w:rPr>
          <w:sz w:val="30"/>
          <w:szCs w:val="30"/>
          <w:u w:val="none"/>
        </w:rPr>
      </w:pPr>
      <w:r w:rsidDel="00000000" w:rsidR="00000000" w:rsidRPr="00000000">
        <w:rPr>
          <w:sz w:val="30"/>
          <w:szCs w:val="30"/>
          <w:rtl w:val="0"/>
        </w:rPr>
        <w:t xml:space="preserve">It’s also in your best interest to be in attendance to receive information directly from the Board and potential board candidates.  In addition, you will be able to ask any clarifying questions you have or voice concerns.  </w:t>
      </w:r>
      <w:r w:rsidDel="00000000" w:rsidR="00000000" w:rsidRPr="00000000">
        <w:rPr>
          <w:rtl w:val="0"/>
        </w:rPr>
      </w:r>
    </w:p>
    <w:p w:rsidR="00000000" w:rsidDel="00000000" w:rsidP="00000000" w:rsidRDefault="00000000" w:rsidRPr="00000000" w14:paraId="00000038">
      <w:pPr>
        <w:spacing w:line="240" w:lineRule="auto"/>
        <w:rPr>
          <w:sz w:val="30"/>
          <w:szCs w:val="30"/>
        </w:rPr>
      </w:pPr>
      <w:r w:rsidDel="00000000" w:rsidR="00000000" w:rsidRPr="00000000">
        <w:rPr>
          <w:rtl w:val="0"/>
        </w:rPr>
      </w:r>
    </w:p>
    <w:p w:rsidR="00000000" w:rsidDel="00000000" w:rsidP="00000000" w:rsidRDefault="00000000" w:rsidRPr="00000000" w14:paraId="00000039">
      <w:pPr>
        <w:spacing w:line="240" w:lineRule="auto"/>
        <w:rPr>
          <w:sz w:val="30"/>
          <w:szCs w:val="30"/>
          <w:highlight w:val="yellow"/>
        </w:rPr>
      </w:pPr>
      <w:r w:rsidDel="00000000" w:rsidR="00000000" w:rsidRPr="00000000">
        <w:rPr>
          <w:rtl w:val="0"/>
        </w:rPr>
      </w:r>
    </w:p>
    <w:p w:rsidR="00000000" w:rsidDel="00000000" w:rsidP="00000000" w:rsidRDefault="00000000" w:rsidRPr="00000000" w14:paraId="0000003A">
      <w:pPr>
        <w:spacing w:line="240" w:lineRule="auto"/>
        <w:rPr>
          <w:sz w:val="30"/>
          <w:szCs w:val="30"/>
        </w:rPr>
      </w:pPr>
      <w:r w:rsidDel="00000000" w:rsidR="00000000" w:rsidRPr="00000000">
        <w:rPr>
          <w:sz w:val="30"/>
          <w:szCs w:val="30"/>
          <w:rtl w:val="0"/>
        </w:rPr>
        <w:t xml:space="preserve">If you would like to become more involved or learn about MWCA, please consider joining the board, a committee, or lending a hand when you can.  This work helps to keep our condo fees down because other associations pay additional costs for board work services.  </w:t>
      </w:r>
    </w:p>
    <w:p w:rsidR="00000000" w:rsidDel="00000000" w:rsidP="00000000" w:rsidRDefault="00000000" w:rsidRPr="00000000" w14:paraId="0000003B">
      <w:pPr>
        <w:spacing w:line="240" w:lineRule="auto"/>
        <w:rPr>
          <w:sz w:val="30"/>
          <w:szCs w:val="30"/>
        </w:rPr>
      </w:pPr>
      <w:r w:rsidDel="00000000" w:rsidR="00000000" w:rsidRPr="00000000">
        <w:rPr>
          <w:rtl w:val="0"/>
        </w:rPr>
      </w:r>
    </w:p>
    <w:p w:rsidR="00000000" w:rsidDel="00000000" w:rsidP="00000000" w:rsidRDefault="00000000" w:rsidRPr="00000000" w14:paraId="0000003C">
      <w:pPr>
        <w:spacing w:line="240" w:lineRule="auto"/>
        <w:rPr>
          <w:sz w:val="30"/>
          <w:szCs w:val="30"/>
        </w:rPr>
      </w:pPr>
      <w:r w:rsidDel="00000000" w:rsidR="00000000" w:rsidRPr="00000000">
        <w:rPr>
          <w:sz w:val="30"/>
          <w:szCs w:val="30"/>
          <w:rtl w:val="0"/>
        </w:rPr>
        <w:t xml:space="preserve">MWCA Board Directors Marilyn Wilson and Mary Drumm both fulfilled their 1 year terms, therefore we have 2 board seat openings to vote on for this upcoming annual owner’s meeting and attached are the candidate statements that the board has received.  </w:t>
      </w:r>
    </w:p>
    <w:p w:rsidR="00000000" w:rsidDel="00000000" w:rsidP="00000000" w:rsidRDefault="00000000" w:rsidRPr="00000000" w14:paraId="0000003D">
      <w:pPr>
        <w:spacing w:line="240" w:lineRule="auto"/>
        <w:rPr>
          <w:sz w:val="30"/>
          <w:szCs w:val="30"/>
        </w:rPr>
      </w:pPr>
      <w:r w:rsidDel="00000000" w:rsidR="00000000" w:rsidRPr="00000000">
        <w:rPr>
          <w:rtl w:val="0"/>
        </w:rPr>
      </w:r>
    </w:p>
    <w:p w:rsidR="00000000" w:rsidDel="00000000" w:rsidP="00000000" w:rsidRDefault="00000000" w:rsidRPr="00000000" w14:paraId="0000003E">
      <w:pPr>
        <w:spacing w:line="240" w:lineRule="auto"/>
        <w:rPr>
          <w:sz w:val="30"/>
          <w:szCs w:val="30"/>
        </w:rPr>
      </w:pPr>
      <w:r w:rsidDel="00000000" w:rsidR="00000000" w:rsidRPr="00000000">
        <w:rPr>
          <w:sz w:val="30"/>
          <w:szCs w:val="30"/>
          <w:rtl w:val="0"/>
        </w:rPr>
        <w:t xml:space="preserve">Nominations can be made from the floor at the meeting, but we encourage candidates to be present and a statement to be prepared and shared.</w:t>
      </w:r>
      <w:r w:rsidDel="00000000" w:rsidR="00000000" w:rsidRPr="00000000">
        <w:rPr>
          <w:rtl w:val="0"/>
        </w:rPr>
      </w:r>
    </w:p>
    <w:p w:rsidR="00000000" w:rsidDel="00000000" w:rsidP="00000000" w:rsidRDefault="00000000" w:rsidRPr="00000000" w14:paraId="0000003F">
      <w:pPr>
        <w:spacing w:line="240" w:lineRule="auto"/>
        <w:rPr>
          <w:b w:val="1"/>
          <w:sz w:val="30"/>
          <w:szCs w:val="30"/>
        </w:rPr>
      </w:pPr>
      <w:r w:rsidDel="00000000" w:rsidR="00000000" w:rsidRPr="00000000">
        <w:rPr>
          <w:rtl w:val="0"/>
        </w:rPr>
      </w:r>
    </w:p>
    <w:p w:rsidR="00000000" w:rsidDel="00000000" w:rsidP="00000000" w:rsidRDefault="00000000" w:rsidRPr="00000000" w14:paraId="00000040">
      <w:pPr>
        <w:numPr>
          <w:ilvl w:val="0"/>
          <w:numId w:val="4"/>
        </w:numPr>
        <w:spacing w:after="0" w:afterAutospacing="0" w:line="240" w:lineRule="auto"/>
        <w:ind w:left="180" w:hanging="360"/>
        <w:rPr>
          <w:rFonts w:ascii="Arial" w:cs="Arial" w:eastAsia="Arial" w:hAnsi="Arial"/>
          <w:sz w:val="30"/>
          <w:szCs w:val="30"/>
        </w:rPr>
      </w:pPr>
      <w:r w:rsidDel="00000000" w:rsidR="00000000" w:rsidRPr="00000000">
        <w:rPr>
          <w:b w:val="1"/>
          <w:sz w:val="30"/>
          <w:szCs w:val="30"/>
          <w:rtl w:val="0"/>
        </w:rPr>
        <w:t xml:space="preserve">2023 Board projects Completed.</w:t>
      </w:r>
    </w:p>
    <w:p w:rsidR="00000000" w:rsidDel="00000000" w:rsidP="00000000" w:rsidRDefault="00000000" w:rsidRPr="00000000" w14:paraId="00000041">
      <w:pPr>
        <w:numPr>
          <w:ilvl w:val="0"/>
          <w:numId w:val="7"/>
        </w:numPr>
        <w:spacing w:after="0" w:afterAutospacing="0" w:before="0" w:beforeAutospacing="0" w:line="240" w:lineRule="auto"/>
        <w:ind w:left="1440" w:hanging="360"/>
        <w:rPr>
          <w:sz w:val="30"/>
          <w:szCs w:val="30"/>
        </w:rPr>
      </w:pPr>
      <w:r w:rsidDel="00000000" w:rsidR="00000000" w:rsidRPr="00000000">
        <w:rPr>
          <w:sz w:val="30"/>
          <w:szCs w:val="30"/>
          <w:rtl w:val="0"/>
        </w:rPr>
        <w:t xml:space="preserve">Successfully recruited and onboarded a new property manager, effectively filling the vacancy left by the previous manager who resigned after 20 years of dedicated service.</w:t>
      </w:r>
    </w:p>
    <w:p w:rsidR="00000000" w:rsidDel="00000000" w:rsidP="00000000" w:rsidRDefault="00000000" w:rsidRPr="00000000" w14:paraId="00000042">
      <w:pPr>
        <w:numPr>
          <w:ilvl w:val="0"/>
          <w:numId w:val="7"/>
        </w:numPr>
        <w:spacing w:line="240" w:lineRule="auto"/>
        <w:ind w:left="1440" w:hanging="360"/>
        <w:rPr>
          <w:sz w:val="30"/>
          <w:szCs w:val="30"/>
        </w:rPr>
      </w:pPr>
      <w:r w:rsidDel="00000000" w:rsidR="00000000" w:rsidRPr="00000000">
        <w:rPr>
          <w:sz w:val="30"/>
          <w:szCs w:val="30"/>
          <w:rtl w:val="0"/>
        </w:rPr>
        <w:t xml:space="preserve">Negotiated a fair but lower cost Property Management contract for 2023.  </w:t>
      </w:r>
    </w:p>
    <w:p w:rsidR="00000000" w:rsidDel="00000000" w:rsidP="00000000" w:rsidRDefault="00000000" w:rsidRPr="00000000" w14:paraId="00000043">
      <w:pPr>
        <w:numPr>
          <w:ilvl w:val="0"/>
          <w:numId w:val="7"/>
        </w:numPr>
        <w:spacing w:after="0" w:afterAutospacing="0" w:line="240" w:lineRule="auto"/>
        <w:ind w:left="1440" w:hanging="360"/>
        <w:rPr>
          <w:sz w:val="30"/>
          <w:szCs w:val="30"/>
        </w:rPr>
      </w:pPr>
      <w:r w:rsidDel="00000000" w:rsidR="00000000" w:rsidRPr="00000000">
        <w:rPr>
          <w:sz w:val="30"/>
          <w:szCs w:val="30"/>
          <w:rtl w:val="0"/>
        </w:rPr>
        <w:t xml:space="preserve">Established a Property Manager Contract that eliminated extra fees that had been added on in the past, and a contract that</w:t>
      </w:r>
      <w:r w:rsidDel="00000000" w:rsidR="00000000" w:rsidRPr="00000000">
        <w:rPr>
          <w:sz w:val="30"/>
          <w:szCs w:val="30"/>
          <w:rtl w:val="0"/>
        </w:rPr>
        <w:t xml:space="preserve"> encouraged doing work in-house eliminating outsourcing whenever possible. </w:t>
      </w:r>
      <w:r w:rsidDel="00000000" w:rsidR="00000000" w:rsidRPr="00000000">
        <w:rPr>
          <w:sz w:val="30"/>
          <w:szCs w:val="30"/>
          <w:rtl w:val="0"/>
        </w:rPr>
        <w:t xml:space="preserve">  </w:t>
      </w:r>
    </w:p>
    <w:p w:rsidR="00000000" w:rsidDel="00000000" w:rsidP="00000000" w:rsidRDefault="00000000" w:rsidRPr="00000000" w14:paraId="00000044">
      <w:pPr>
        <w:numPr>
          <w:ilvl w:val="0"/>
          <w:numId w:val="7"/>
        </w:numPr>
        <w:spacing w:after="0" w:afterAutospacing="0" w:before="0" w:beforeAutospacing="0" w:line="240" w:lineRule="auto"/>
        <w:ind w:left="1440" w:hanging="360"/>
        <w:rPr>
          <w:sz w:val="30"/>
          <w:szCs w:val="30"/>
        </w:rPr>
      </w:pPr>
      <w:r w:rsidDel="00000000" w:rsidR="00000000" w:rsidRPr="00000000">
        <w:rPr>
          <w:sz w:val="30"/>
          <w:szCs w:val="30"/>
          <w:rtl w:val="0"/>
        </w:rPr>
        <w:t xml:space="preserve">Developed and distributed comprehensive instructions and transition documents for new board members, aimed at maintaining seamless operational continuity.</w:t>
      </w:r>
    </w:p>
    <w:p w:rsidR="00000000" w:rsidDel="00000000" w:rsidP="00000000" w:rsidRDefault="00000000" w:rsidRPr="00000000" w14:paraId="00000045">
      <w:pPr>
        <w:numPr>
          <w:ilvl w:val="0"/>
          <w:numId w:val="7"/>
        </w:numPr>
        <w:spacing w:after="0" w:afterAutospacing="0" w:before="0" w:beforeAutospacing="0" w:line="240" w:lineRule="auto"/>
        <w:ind w:left="1440" w:hanging="360"/>
        <w:rPr>
          <w:sz w:val="30"/>
          <w:szCs w:val="30"/>
        </w:rPr>
      </w:pPr>
      <w:r w:rsidDel="00000000" w:rsidR="00000000" w:rsidRPr="00000000">
        <w:rPr>
          <w:sz w:val="30"/>
          <w:szCs w:val="30"/>
          <w:rtl w:val="0"/>
        </w:rPr>
        <w:t xml:space="preserve">Conducted the 2023 MWCA survey: effectively created, disseminated, gathered, analyzed, and presented the findings to gain insights into the priorities of the owners.</w:t>
      </w:r>
    </w:p>
    <w:p w:rsidR="00000000" w:rsidDel="00000000" w:rsidP="00000000" w:rsidRDefault="00000000" w:rsidRPr="00000000" w14:paraId="00000046">
      <w:pPr>
        <w:numPr>
          <w:ilvl w:val="0"/>
          <w:numId w:val="7"/>
        </w:numPr>
        <w:spacing w:after="0" w:afterAutospacing="0" w:before="0" w:beforeAutospacing="0" w:line="240" w:lineRule="auto"/>
        <w:ind w:left="1440" w:hanging="360"/>
        <w:rPr>
          <w:sz w:val="30"/>
          <w:szCs w:val="30"/>
        </w:rPr>
      </w:pPr>
      <w:r w:rsidDel="00000000" w:rsidR="00000000" w:rsidRPr="00000000">
        <w:rPr>
          <w:sz w:val="30"/>
          <w:szCs w:val="30"/>
          <w:rtl w:val="0"/>
        </w:rPr>
        <w:t xml:space="preserve">Enhanced the welcome packet for new owners by updating and adding essential documents, focusing on educating them about best practices and integrating them into the community.</w:t>
      </w:r>
    </w:p>
    <w:p w:rsidR="00000000" w:rsidDel="00000000" w:rsidP="00000000" w:rsidRDefault="00000000" w:rsidRPr="00000000" w14:paraId="00000047">
      <w:pPr>
        <w:numPr>
          <w:ilvl w:val="1"/>
          <w:numId w:val="7"/>
        </w:numPr>
        <w:spacing w:line="240" w:lineRule="auto"/>
        <w:ind w:left="2160" w:hanging="360"/>
        <w:rPr>
          <w:sz w:val="30"/>
          <w:szCs w:val="30"/>
        </w:rPr>
      </w:pPr>
      <w:r w:rsidDel="00000000" w:rsidR="00000000" w:rsidRPr="00000000">
        <w:rPr>
          <w:sz w:val="30"/>
          <w:szCs w:val="30"/>
          <w:rtl w:val="0"/>
        </w:rPr>
        <w:t xml:space="preserve">Created a Move In Move Out checklist for Welcome packet.</w:t>
      </w:r>
    </w:p>
    <w:p w:rsidR="00000000" w:rsidDel="00000000" w:rsidP="00000000" w:rsidRDefault="00000000" w:rsidRPr="00000000" w14:paraId="00000048">
      <w:pPr>
        <w:numPr>
          <w:ilvl w:val="1"/>
          <w:numId w:val="7"/>
        </w:numPr>
        <w:spacing w:after="0" w:afterAutospacing="0" w:line="240" w:lineRule="auto"/>
        <w:ind w:left="2160" w:hanging="360"/>
        <w:rPr>
          <w:sz w:val="30"/>
          <w:szCs w:val="30"/>
        </w:rPr>
      </w:pPr>
      <w:r w:rsidDel="00000000" w:rsidR="00000000" w:rsidRPr="00000000">
        <w:rPr>
          <w:sz w:val="30"/>
          <w:szCs w:val="30"/>
          <w:rtl w:val="0"/>
        </w:rPr>
        <w:t xml:space="preserve">Created a Rules and Regs Summary page for Welcome packet.</w:t>
      </w:r>
    </w:p>
    <w:p w:rsidR="00000000" w:rsidDel="00000000" w:rsidP="00000000" w:rsidRDefault="00000000" w:rsidRPr="00000000" w14:paraId="00000049">
      <w:pPr>
        <w:numPr>
          <w:ilvl w:val="0"/>
          <w:numId w:val="7"/>
        </w:numPr>
        <w:spacing w:after="0" w:afterAutospacing="0" w:before="0" w:beforeAutospacing="0" w:line="240" w:lineRule="auto"/>
        <w:ind w:left="1440" w:hanging="360"/>
        <w:rPr>
          <w:sz w:val="30"/>
          <w:szCs w:val="30"/>
        </w:rPr>
      </w:pPr>
      <w:r w:rsidDel="00000000" w:rsidR="00000000" w:rsidRPr="00000000">
        <w:rPr>
          <w:sz w:val="30"/>
          <w:szCs w:val="30"/>
          <w:rtl w:val="0"/>
        </w:rPr>
        <w:t xml:space="preserve">Revised and updated the list of recurring tasks for the association, as outlined in Attachment 2, to reflect current operational needs and responsibilities.</w:t>
      </w:r>
    </w:p>
    <w:p w:rsidR="00000000" w:rsidDel="00000000" w:rsidP="00000000" w:rsidRDefault="00000000" w:rsidRPr="00000000" w14:paraId="0000004A">
      <w:pPr>
        <w:numPr>
          <w:ilvl w:val="0"/>
          <w:numId w:val="7"/>
        </w:numPr>
        <w:spacing w:after="0" w:afterAutospacing="0" w:before="0" w:beforeAutospacing="0" w:line="240" w:lineRule="auto"/>
        <w:ind w:left="1440" w:hanging="360"/>
        <w:rPr>
          <w:sz w:val="30"/>
          <w:szCs w:val="30"/>
        </w:rPr>
      </w:pPr>
      <w:r w:rsidDel="00000000" w:rsidR="00000000" w:rsidRPr="00000000">
        <w:rPr>
          <w:sz w:val="30"/>
          <w:szCs w:val="30"/>
          <w:rtl w:val="0"/>
        </w:rPr>
        <w:t xml:space="preserve">Established a new, centralized official email address for the condominium (maplewoodcondosmadison@gmail.com) to streamline communications. This initiative addresses the issue of inaccessible passwords and disparate email accounts. previously used by individual board members.</w:t>
      </w:r>
    </w:p>
    <w:p w:rsidR="00000000" w:rsidDel="00000000" w:rsidP="00000000" w:rsidRDefault="00000000" w:rsidRPr="00000000" w14:paraId="0000004B">
      <w:pPr>
        <w:numPr>
          <w:ilvl w:val="0"/>
          <w:numId w:val="7"/>
        </w:numPr>
        <w:spacing w:after="0" w:afterAutospacing="0" w:before="0" w:beforeAutospacing="0" w:line="240" w:lineRule="auto"/>
        <w:ind w:left="1440" w:hanging="360"/>
        <w:rPr>
          <w:sz w:val="30"/>
          <w:szCs w:val="30"/>
        </w:rPr>
      </w:pPr>
      <w:r w:rsidDel="00000000" w:rsidR="00000000" w:rsidRPr="00000000">
        <w:rPr>
          <w:sz w:val="30"/>
          <w:szCs w:val="30"/>
          <w:rtl w:val="0"/>
        </w:rPr>
        <w:t xml:space="preserve">Created MWCA Email Account Director Folders and Files for Incoming information. </w:t>
      </w:r>
    </w:p>
    <w:p w:rsidR="00000000" w:rsidDel="00000000" w:rsidP="00000000" w:rsidRDefault="00000000" w:rsidRPr="00000000" w14:paraId="0000004C">
      <w:pPr>
        <w:numPr>
          <w:ilvl w:val="0"/>
          <w:numId w:val="7"/>
        </w:numPr>
        <w:spacing w:after="0" w:afterAutospacing="0" w:before="0" w:beforeAutospacing="0" w:line="240" w:lineRule="auto"/>
        <w:ind w:left="1440" w:hanging="360"/>
        <w:rPr>
          <w:sz w:val="30"/>
          <w:szCs w:val="30"/>
        </w:rPr>
      </w:pPr>
      <w:r w:rsidDel="00000000" w:rsidR="00000000" w:rsidRPr="00000000">
        <w:rPr>
          <w:sz w:val="30"/>
          <w:szCs w:val="30"/>
          <w:rtl w:val="0"/>
        </w:rPr>
        <w:t xml:space="preserve">Improved the procedure for reviewing invoices by transitioning from manual checks to an all-electronic system, enhancing efficiency and ensuring continuity, particularly beneficial for volunteer board members.</w:t>
      </w:r>
    </w:p>
    <w:p w:rsidR="00000000" w:rsidDel="00000000" w:rsidP="00000000" w:rsidRDefault="00000000" w:rsidRPr="00000000" w14:paraId="0000004D">
      <w:pPr>
        <w:numPr>
          <w:ilvl w:val="0"/>
          <w:numId w:val="7"/>
        </w:numPr>
        <w:spacing w:after="0" w:afterAutospacing="0" w:before="0" w:beforeAutospacing="0" w:line="240" w:lineRule="auto"/>
        <w:ind w:left="1440" w:hanging="360"/>
        <w:rPr>
          <w:sz w:val="30"/>
          <w:szCs w:val="30"/>
        </w:rPr>
      </w:pPr>
      <w:r w:rsidDel="00000000" w:rsidR="00000000" w:rsidRPr="00000000">
        <w:rPr>
          <w:sz w:val="30"/>
          <w:szCs w:val="30"/>
          <w:rtl w:val="0"/>
        </w:rPr>
        <w:t xml:space="preserve">Successfully completed the heat calculations for the 2022-2023 heating season, ensuring accurate assessment of heating costs.</w:t>
      </w:r>
    </w:p>
    <w:p w:rsidR="00000000" w:rsidDel="00000000" w:rsidP="00000000" w:rsidRDefault="00000000" w:rsidRPr="00000000" w14:paraId="0000004E">
      <w:pPr>
        <w:numPr>
          <w:ilvl w:val="0"/>
          <w:numId w:val="7"/>
        </w:numPr>
        <w:spacing w:after="0" w:afterAutospacing="0" w:before="0" w:beforeAutospacing="0" w:line="240" w:lineRule="auto"/>
        <w:ind w:left="1440" w:hanging="360"/>
        <w:rPr>
          <w:sz w:val="30"/>
          <w:szCs w:val="30"/>
        </w:rPr>
      </w:pPr>
      <w:r w:rsidDel="00000000" w:rsidR="00000000" w:rsidRPr="00000000">
        <w:rPr>
          <w:sz w:val="30"/>
          <w:szCs w:val="30"/>
          <w:rtl w:val="0"/>
        </w:rPr>
        <w:t xml:space="preserve">Developed and distributed a comprehensive explanation of the heat calculation process to all owners, enhancing transparency and understanding of the heating cost allocation.</w:t>
      </w:r>
    </w:p>
    <w:p w:rsidR="00000000" w:rsidDel="00000000" w:rsidP="00000000" w:rsidRDefault="00000000" w:rsidRPr="00000000" w14:paraId="0000004F">
      <w:pPr>
        <w:numPr>
          <w:ilvl w:val="0"/>
          <w:numId w:val="7"/>
        </w:numPr>
        <w:spacing w:after="0" w:afterAutospacing="0" w:before="0" w:beforeAutospacing="0" w:line="240" w:lineRule="auto"/>
        <w:ind w:left="1440" w:hanging="360"/>
        <w:rPr>
          <w:sz w:val="30"/>
          <w:szCs w:val="30"/>
        </w:rPr>
      </w:pPr>
      <w:r w:rsidDel="00000000" w:rsidR="00000000" w:rsidRPr="00000000">
        <w:rPr>
          <w:sz w:val="30"/>
          <w:szCs w:val="30"/>
          <w:rtl w:val="0"/>
        </w:rPr>
        <w:t xml:space="preserve">Successfully cleaned up and organized the Maple Wood office.  Fixing many broken fixtures and elements, deep cleaning the bathroom and organizing paperwork.  We added internet to the office as well as received a donated printer and purchased a low cost computer to provide more organization for Maple Wood documents.</w:t>
      </w:r>
    </w:p>
    <w:p w:rsidR="00000000" w:rsidDel="00000000" w:rsidP="00000000" w:rsidRDefault="00000000" w:rsidRPr="00000000" w14:paraId="00000050">
      <w:pPr>
        <w:numPr>
          <w:ilvl w:val="0"/>
          <w:numId w:val="7"/>
        </w:numPr>
        <w:spacing w:line="240" w:lineRule="auto"/>
        <w:ind w:left="1440" w:hanging="360"/>
        <w:rPr>
          <w:sz w:val="30"/>
          <w:szCs w:val="30"/>
        </w:rPr>
      </w:pPr>
      <w:r w:rsidDel="00000000" w:rsidR="00000000" w:rsidRPr="00000000">
        <w:rPr>
          <w:sz w:val="30"/>
          <w:szCs w:val="30"/>
          <w:rtl w:val="0"/>
        </w:rPr>
        <w:t xml:space="preserve">Learned how to update the MWCA Website.</w:t>
      </w:r>
    </w:p>
    <w:p w:rsidR="00000000" w:rsidDel="00000000" w:rsidP="00000000" w:rsidRDefault="00000000" w:rsidRPr="00000000" w14:paraId="00000051">
      <w:pPr>
        <w:numPr>
          <w:ilvl w:val="0"/>
          <w:numId w:val="7"/>
        </w:numPr>
        <w:spacing w:line="240" w:lineRule="auto"/>
        <w:ind w:left="1440" w:hanging="360"/>
        <w:rPr>
          <w:sz w:val="30"/>
          <w:szCs w:val="30"/>
        </w:rPr>
      </w:pPr>
      <w:r w:rsidDel="00000000" w:rsidR="00000000" w:rsidRPr="00000000">
        <w:rPr>
          <w:sz w:val="30"/>
          <w:szCs w:val="30"/>
          <w:rtl w:val="0"/>
        </w:rPr>
        <w:t xml:space="preserve">Updated the MWCA website periodically to include up to date board meeting minutes and materials.</w:t>
      </w:r>
    </w:p>
    <w:p w:rsidR="00000000" w:rsidDel="00000000" w:rsidP="00000000" w:rsidRDefault="00000000" w:rsidRPr="00000000" w14:paraId="00000052">
      <w:pPr>
        <w:numPr>
          <w:ilvl w:val="0"/>
          <w:numId w:val="7"/>
        </w:numPr>
        <w:spacing w:line="240" w:lineRule="auto"/>
        <w:ind w:left="1440" w:hanging="360"/>
        <w:rPr>
          <w:sz w:val="30"/>
          <w:szCs w:val="30"/>
        </w:rPr>
      </w:pPr>
      <w:r w:rsidDel="00000000" w:rsidR="00000000" w:rsidRPr="00000000">
        <w:rPr>
          <w:sz w:val="30"/>
          <w:szCs w:val="30"/>
          <w:rtl w:val="0"/>
        </w:rPr>
        <w:t xml:space="preserve">Updated the MWCA website to include the new property managers contact information.</w:t>
      </w:r>
    </w:p>
    <w:p w:rsidR="00000000" w:rsidDel="00000000" w:rsidP="00000000" w:rsidRDefault="00000000" w:rsidRPr="00000000" w14:paraId="00000053">
      <w:pPr>
        <w:numPr>
          <w:ilvl w:val="0"/>
          <w:numId w:val="7"/>
        </w:numPr>
        <w:spacing w:line="240" w:lineRule="auto"/>
        <w:ind w:left="1440" w:hanging="360"/>
        <w:rPr>
          <w:sz w:val="30"/>
          <w:szCs w:val="30"/>
        </w:rPr>
      </w:pPr>
      <w:r w:rsidDel="00000000" w:rsidR="00000000" w:rsidRPr="00000000">
        <w:rPr>
          <w:sz w:val="30"/>
          <w:szCs w:val="30"/>
          <w:rtl w:val="0"/>
        </w:rPr>
        <w:t xml:space="preserve">Printed and distributed the new property manager’s contact information to all owners.</w:t>
      </w:r>
    </w:p>
    <w:p w:rsidR="00000000" w:rsidDel="00000000" w:rsidP="00000000" w:rsidRDefault="00000000" w:rsidRPr="00000000" w14:paraId="00000054">
      <w:pPr>
        <w:numPr>
          <w:ilvl w:val="0"/>
          <w:numId w:val="7"/>
        </w:numPr>
        <w:spacing w:line="240" w:lineRule="auto"/>
        <w:ind w:left="1440" w:hanging="360"/>
        <w:rPr>
          <w:sz w:val="30"/>
          <w:szCs w:val="30"/>
        </w:rPr>
      </w:pPr>
      <w:r w:rsidDel="00000000" w:rsidR="00000000" w:rsidRPr="00000000">
        <w:rPr>
          <w:sz w:val="30"/>
          <w:szCs w:val="30"/>
          <w:rtl w:val="0"/>
        </w:rPr>
        <w:t xml:space="preserve">Emailed MWCA Owners of new property manager’s contact information.</w:t>
      </w:r>
    </w:p>
    <w:p w:rsidR="00000000" w:rsidDel="00000000" w:rsidP="00000000" w:rsidRDefault="00000000" w:rsidRPr="00000000" w14:paraId="00000055">
      <w:pPr>
        <w:numPr>
          <w:ilvl w:val="0"/>
          <w:numId w:val="7"/>
        </w:numPr>
        <w:spacing w:line="240" w:lineRule="auto"/>
        <w:ind w:left="1440" w:hanging="360"/>
        <w:rPr>
          <w:sz w:val="30"/>
          <w:szCs w:val="30"/>
        </w:rPr>
      </w:pPr>
      <w:r w:rsidDel="00000000" w:rsidR="00000000" w:rsidRPr="00000000">
        <w:rPr>
          <w:sz w:val="30"/>
          <w:szCs w:val="30"/>
          <w:rtl w:val="0"/>
        </w:rPr>
        <w:t xml:space="preserve">Printed and distributed MWCA Meeting Agendas and Board Minutes for 2023.</w:t>
      </w:r>
    </w:p>
    <w:p w:rsidR="00000000" w:rsidDel="00000000" w:rsidP="00000000" w:rsidRDefault="00000000" w:rsidRPr="00000000" w14:paraId="00000056">
      <w:pPr>
        <w:numPr>
          <w:ilvl w:val="0"/>
          <w:numId w:val="7"/>
        </w:numPr>
        <w:spacing w:line="240" w:lineRule="auto"/>
        <w:ind w:left="1440" w:hanging="360"/>
        <w:rPr>
          <w:sz w:val="30"/>
          <w:szCs w:val="30"/>
        </w:rPr>
      </w:pPr>
      <w:r w:rsidDel="00000000" w:rsidR="00000000" w:rsidRPr="00000000">
        <w:rPr>
          <w:sz w:val="30"/>
          <w:szCs w:val="30"/>
          <w:rtl w:val="0"/>
        </w:rPr>
        <w:t xml:space="preserve">Created and distributed the Summer and Winter Holiday party flyers-sign up sheets, announcements.</w:t>
      </w:r>
    </w:p>
    <w:p w:rsidR="00000000" w:rsidDel="00000000" w:rsidP="00000000" w:rsidRDefault="00000000" w:rsidRPr="00000000" w14:paraId="00000057">
      <w:pPr>
        <w:numPr>
          <w:ilvl w:val="0"/>
          <w:numId w:val="7"/>
        </w:numPr>
        <w:spacing w:line="240" w:lineRule="auto"/>
        <w:ind w:left="1440" w:hanging="360"/>
        <w:rPr>
          <w:sz w:val="30"/>
          <w:szCs w:val="30"/>
        </w:rPr>
      </w:pPr>
      <w:r w:rsidDel="00000000" w:rsidR="00000000" w:rsidRPr="00000000">
        <w:rPr>
          <w:sz w:val="30"/>
          <w:szCs w:val="30"/>
          <w:rtl w:val="0"/>
        </w:rPr>
        <w:t xml:space="preserve">Created and distributed MWCA Committee Information and Sign up documents.</w:t>
      </w:r>
      <w:r w:rsidDel="00000000" w:rsidR="00000000" w:rsidRPr="00000000">
        <w:rPr>
          <w:rtl w:val="0"/>
        </w:rPr>
      </w:r>
    </w:p>
    <w:p w:rsidR="00000000" w:rsidDel="00000000" w:rsidP="00000000" w:rsidRDefault="00000000" w:rsidRPr="00000000" w14:paraId="00000058">
      <w:pPr>
        <w:numPr>
          <w:ilvl w:val="0"/>
          <w:numId w:val="7"/>
        </w:numPr>
        <w:spacing w:line="240" w:lineRule="auto"/>
        <w:ind w:left="1440" w:hanging="360"/>
        <w:rPr>
          <w:sz w:val="30"/>
          <w:szCs w:val="30"/>
        </w:rPr>
      </w:pPr>
      <w:r w:rsidDel="00000000" w:rsidR="00000000" w:rsidRPr="00000000">
        <w:rPr>
          <w:sz w:val="30"/>
          <w:szCs w:val="30"/>
          <w:rtl w:val="0"/>
        </w:rPr>
        <w:t xml:space="preserve">Obtained gift cards from neighboring businesses for the summer picnic raffle.</w:t>
      </w:r>
    </w:p>
    <w:p w:rsidR="00000000" w:rsidDel="00000000" w:rsidP="00000000" w:rsidRDefault="00000000" w:rsidRPr="00000000" w14:paraId="00000059">
      <w:pPr>
        <w:numPr>
          <w:ilvl w:val="0"/>
          <w:numId w:val="7"/>
        </w:numPr>
        <w:spacing w:line="240" w:lineRule="auto"/>
        <w:ind w:left="1440" w:hanging="360"/>
        <w:rPr>
          <w:sz w:val="30"/>
          <w:szCs w:val="30"/>
        </w:rPr>
      </w:pPr>
      <w:r w:rsidDel="00000000" w:rsidR="00000000" w:rsidRPr="00000000">
        <w:rPr>
          <w:sz w:val="30"/>
          <w:szCs w:val="30"/>
          <w:rtl w:val="0"/>
        </w:rPr>
        <w:t xml:space="preserve">Added $50k to the Elevator Fund for future repairs </w:t>
      </w:r>
      <w:r w:rsidDel="00000000" w:rsidR="00000000" w:rsidRPr="00000000">
        <w:rPr>
          <w:sz w:val="30"/>
          <w:szCs w:val="30"/>
          <w:rtl w:val="0"/>
        </w:rPr>
        <w:t xml:space="preserve">and included about $9800 each in the budget for short term fixes in buildings 1&amp;5 and 10&amp;14 in 2024. </w:t>
      </w:r>
    </w:p>
    <w:p w:rsidR="00000000" w:rsidDel="00000000" w:rsidP="00000000" w:rsidRDefault="00000000" w:rsidRPr="00000000" w14:paraId="0000005A">
      <w:pPr>
        <w:numPr>
          <w:ilvl w:val="0"/>
          <w:numId w:val="7"/>
        </w:numPr>
        <w:spacing w:line="240" w:lineRule="auto"/>
        <w:ind w:left="1440" w:hanging="360"/>
        <w:rPr>
          <w:sz w:val="30"/>
          <w:szCs w:val="30"/>
        </w:rPr>
      </w:pPr>
      <w:r w:rsidDel="00000000" w:rsidR="00000000" w:rsidRPr="00000000">
        <w:rPr>
          <w:sz w:val="30"/>
          <w:szCs w:val="30"/>
          <w:rtl w:val="0"/>
        </w:rPr>
        <w:t xml:space="preserve">Sent out delinquent memos for owner’s who are in arrears on their condo fees and special assessments.</w:t>
      </w:r>
    </w:p>
    <w:p w:rsidR="00000000" w:rsidDel="00000000" w:rsidP="00000000" w:rsidRDefault="00000000" w:rsidRPr="00000000" w14:paraId="0000005B">
      <w:pPr>
        <w:numPr>
          <w:ilvl w:val="0"/>
          <w:numId w:val="7"/>
        </w:numPr>
        <w:spacing w:line="240" w:lineRule="auto"/>
        <w:ind w:left="1440" w:hanging="360"/>
        <w:rPr>
          <w:sz w:val="30"/>
          <w:szCs w:val="30"/>
        </w:rPr>
      </w:pPr>
      <w:r w:rsidDel="00000000" w:rsidR="00000000" w:rsidRPr="00000000">
        <w:rPr>
          <w:sz w:val="30"/>
          <w:szCs w:val="30"/>
          <w:rtl w:val="0"/>
        </w:rPr>
        <w:t xml:space="preserve">Resolved all the owner arrears.  </w:t>
      </w:r>
    </w:p>
    <w:p w:rsidR="00000000" w:rsidDel="00000000" w:rsidP="00000000" w:rsidRDefault="00000000" w:rsidRPr="00000000" w14:paraId="0000005C">
      <w:pPr>
        <w:numPr>
          <w:ilvl w:val="0"/>
          <w:numId w:val="7"/>
        </w:numPr>
        <w:spacing w:line="240" w:lineRule="auto"/>
        <w:ind w:left="1440" w:hanging="360"/>
        <w:rPr>
          <w:sz w:val="30"/>
          <w:szCs w:val="30"/>
        </w:rPr>
      </w:pPr>
      <w:r w:rsidDel="00000000" w:rsidR="00000000" w:rsidRPr="00000000">
        <w:rPr>
          <w:sz w:val="30"/>
          <w:szCs w:val="30"/>
          <w:rtl w:val="0"/>
        </w:rPr>
        <w:t xml:space="preserve">Obtained a business debit card for the board which allows them to make small association purchases without having to wait for reimbursement.</w:t>
      </w:r>
    </w:p>
    <w:p w:rsidR="00000000" w:rsidDel="00000000" w:rsidP="00000000" w:rsidRDefault="00000000" w:rsidRPr="00000000" w14:paraId="0000005D">
      <w:pPr>
        <w:numPr>
          <w:ilvl w:val="0"/>
          <w:numId w:val="7"/>
        </w:numPr>
        <w:spacing w:line="240" w:lineRule="auto"/>
        <w:ind w:left="1440" w:hanging="360"/>
        <w:rPr>
          <w:sz w:val="30"/>
          <w:szCs w:val="30"/>
        </w:rPr>
      </w:pPr>
      <w:r w:rsidDel="00000000" w:rsidR="00000000" w:rsidRPr="00000000">
        <w:rPr>
          <w:sz w:val="30"/>
          <w:szCs w:val="30"/>
          <w:rtl w:val="0"/>
        </w:rPr>
        <w:t xml:space="preserve">Automated bill payment and check issuance, lowering our accounting fees.</w:t>
      </w:r>
    </w:p>
    <w:p w:rsidR="00000000" w:rsidDel="00000000" w:rsidP="00000000" w:rsidRDefault="00000000" w:rsidRPr="00000000" w14:paraId="0000005E">
      <w:pPr>
        <w:numPr>
          <w:ilvl w:val="1"/>
          <w:numId w:val="7"/>
        </w:numPr>
        <w:spacing w:line="240" w:lineRule="auto"/>
        <w:ind w:left="2160" w:hanging="360"/>
        <w:rPr>
          <w:sz w:val="30"/>
          <w:szCs w:val="30"/>
        </w:rPr>
      </w:pPr>
      <w:r w:rsidDel="00000000" w:rsidR="00000000" w:rsidRPr="00000000">
        <w:rPr>
          <w:sz w:val="30"/>
          <w:szCs w:val="30"/>
          <w:rtl w:val="0"/>
        </w:rPr>
        <w:t xml:space="preserve">This lowered the time the accountant spent on issuing checks.</w:t>
      </w:r>
    </w:p>
    <w:p w:rsidR="00000000" w:rsidDel="00000000" w:rsidP="00000000" w:rsidRDefault="00000000" w:rsidRPr="00000000" w14:paraId="0000005F">
      <w:pPr>
        <w:numPr>
          <w:ilvl w:val="1"/>
          <w:numId w:val="7"/>
        </w:numPr>
        <w:spacing w:line="240" w:lineRule="auto"/>
        <w:ind w:left="2160" w:hanging="360"/>
        <w:rPr>
          <w:sz w:val="30"/>
          <w:szCs w:val="30"/>
        </w:rPr>
      </w:pPr>
      <w:r w:rsidDel="00000000" w:rsidR="00000000" w:rsidRPr="00000000">
        <w:rPr>
          <w:sz w:val="30"/>
          <w:szCs w:val="30"/>
          <w:rtl w:val="0"/>
        </w:rPr>
        <w:t xml:space="preserve">Eliminates the need to purchase more checks for the Association.</w:t>
      </w:r>
    </w:p>
    <w:p w:rsidR="00000000" w:rsidDel="00000000" w:rsidP="00000000" w:rsidRDefault="00000000" w:rsidRPr="00000000" w14:paraId="00000060">
      <w:pPr>
        <w:numPr>
          <w:ilvl w:val="1"/>
          <w:numId w:val="7"/>
        </w:numPr>
        <w:spacing w:line="240" w:lineRule="auto"/>
        <w:ind w:left="2160" w:hanging="360"/>
        <w:rPr>
          <w:sz w:val="30"/>
          <w:szCs w:val="30"/>
        </w:rPr>
      </w:pPr>
      <w:r w:rsidDel="00000000" w:rsidR="00000000" w:rsidRPr="00000000">
        <w:rPr>
          <w:sz w:val="30"/>
          <w:szCs w:val="30"/>
          <w:rtl w:val="0"/>
        </w:rPr>
        <w:t xml:space="preserve">It also speeds up the payment process.  </w:t>
      </w:r>
    </w:p>
    <w:p w:rsidR="00000000" w:rsidDel="00000000" w:rsidP="00000000" w:rsidRDefault="00000000" w:rsidRPr="00000000" w14:paraId="00000061">
      <w:pPr>
        <w:numPr>
          <w:ilvl w:val="0"/>
          <w:numId w:val="7"/>
        </w:numPr>
        <w:spacing w:line="240" w:lineRule="auto"/>
        <w:ind w:left="1440" w:hanging="360"/>
        <w:rPr>
          <w:sz w:val="30"/>
          <w:szCs w:val="30"/>
        </w:rPr>
      </w:pPr>
      <w:r w:rsidDel="00000000" w:rsidR="00000000" w:rsidRPr="00000000">
        <w:rPr>
          <w:sz w:val="30"/>
          <w:szCs w:val="30"/>
          <w:rtl w:val="0"/>
        </w:rPr>
        <w:t xml:space="preserve">Changed the invoice and payment system for the heat reconciliation to save the excess fees charged by the accountant. (Fees were $500 each).  </w:t>
      </w:r>
    </w:p>
    <w:p w:rsidR="00000000" w:rsidDel="00000000" w:rsidP="00000000" w:rsidRDefault="00000000" w:rsidRPr="00000000" w14:paraId="00000062">
      <w:pPr>
        <w:numPr>
          <w:ilvl w:val="0"/>
          <w:numId w:val="7"/>
        </w:numPr>
        <w:spacing w:after="0" w:afterAutospacing="0" w:line="240" w:lineRule="auto"/>
        <w:ind w:left="1440" w:hanging="360"/>
        <w:rPr>
          <w:sz w:val="30"/>
          <w:szCs w:val="30"/>
        </w:rPr>
      </w:pPr>
      <w:r w:rsidDel="00000000" w:rsidR="00000000" w:rsidRPr="00000000">
        <w:rPr>
          <w:sz w:val="30"/>
          <w:szCs w:val="30"/>
          <w:rtl w:val="0"/>
        </w:rPr>
        <w:t xml:space="preserve">Eliminated extra payments to the accountants and the property managers for move-in fees.  These services are a part of their regular duties as outlined in their contracts.</w:t>
      </w:r>
    </w:p>
    <w:p w:rsidR="00000000" w:rsidDel="00000000" w:rsidP="00000000" w:rsidRDefault="00000000" w:rsidRPr="00000000" w14:paraId="00000063">
      <w:pPr>
        <w:numPr>
          <w:ilvl w:val="0"/>
          <w:numId w:val="7"/>
        </w:numPr>
        <w:spacing w:after="0" w:afterAutospacing="0" w:before="0" w:beforeAutospacing="0" w:line="240" w:lineRule="auto"/>
        <w:ind w:left="1440" w:hanging="360"/>
        <w:rPr>
          <w:sz w:val="30"/>
          <w:szCs w:val="30"/>
        </w:rPr>
      </w:pPr>
      <w:r w:rsidDel="00000000" w:rsidR="00000000" w:rsidRPr="00000000">
        <w:rPr>
          <w:sz w:val="30"/>
          <w:szCs w:val="30"/>
          <w:rtl w:val="0"/>
        </w:rPr>
        <w:t xml:space="preserve">Developed Late Fee rules of engagement. </w:t>
      </w:r>
    </w:p>
    <w:p w:rsidR="00000000" w:rsidDel="00000000" w:rsidP="00000000" w:rsidRDefault="00000000" w:rsidRPr="00000000" w14:paraId="00000064">
      <w:pPr>
        <w:numPr>
          <w:ilvl w:val="0"/>
          <w:numId w:val="7"/>
        </w:numPr>
        <w:spacing w:after="0" w:afterAutospacing="0" w:before="0" w:beforeAutospacing="0" w:line="240" w:lineRule="auto"/>
        <w:ind w:left="1440" w:hanging="360"/>
        <w:rPr>
          <w:sz w:val="30"/>
          <w:szCs w:val="30"/>
        </w:rPr>
      </w:pPr>
      <w:r w:rsidDel="00000000" w:rsidR="00000000" w:rsidRPr="00000000">
        <w:rPr>
          <w:sz w:val="30"/>
          <w:szCs w:val="30"/>
          <w:rtl w:val="0"/>
        </w:rPr>
        <w:t xml:space="preserve">Developed an Annual Meeting Checklist</w:t>
      </w:r>
    </w:p>
    <w:p w:rsidR="00000000" w:rsidDel="00000000" w:rsidP="00000000" w:rsidRDefault="00000000" w:rsidRPr="00000000" w14:paraId="00000065">
      <w:pPr>
        <w:numPr>
          <w:ilvl w:val="0"/>
          <w:numId w:val="7"/>
        </w:numPr>
        <w:spacing w:after="0" w:afterAutospacing="0" w:before="0" w:beforeAutospacing="0" w:line="240" w:lineRule="auto"/>
        <w:ind w:left="1440" w:hanging="360"/>
        <w:rPr>
          <w:sz w:val="30"/>
          <w:szCs w:val="30"/>
        </w:rPr>
      </w:pPr>
      <w:r w:rsidDel="00000000" w:rsidR="00000000" w:rsidRPr="00000000">
        <w:rPr>
          <w:sz w:val="30"/>
          <w:szCs w:val="30"/>
          <w:rtl w:val="0"/>
        </w:rPr>
        <w:t xml:space="preserve">Developed this 2023 Annual Report.</w:t>
      </w:r>
    </w:p>
    <w:p w:rsidR="00000000" w:rsidDel="00000000" w:rsidP="00000000" w:rsidRDefault="00000000" w:rsidRPr="00000000" w14:paraId="00000066">
      <w:pPr>
        <w:numPr>
          <w:ilvl w:val="0"/>
          <w:numId w:val="7"/>
        </w:numPr>
        <w:spacing w:after="0" w:afterAutospacing="0" w:before="0" w:beforeAutospacing="0" w:line="240" w:lineRule="auto"/>
        <w:ind w:left="1440" w:hanging="360"/>
        <w:rPr>
          <w:sz w:val="30"/>
          <w:szCs w:val="30"/>
        </w:rPr>
      </w:pPr>
      <w:r w:rsidDel="00000000" w:rsidR="00000000" w:rsidRPr="00000000">
        <w:rPr>
          <w:sz w:val="30"/>
          <w:szCs w:val="30"/>
          <w:rtl w:val="0"/>
        </w:rPr>
        <w:t xml:space="preserve">Made significant updates to the owners' directory, including the addition of new owners and the introduction of an alphabetical sorting option. Plans are in place to distribute the updated directory once new board members are appointed, enhancing accessibility and organization.</w:t>
      </w:r>
    </w:p>
    <w:p w:rsidR="00000000" w:rsidDel="00000000" w:rsidP="00000000" w:rsidRDefault="00000000" w:rsidRPr="00000000" w14:paraId="00000067">
      <w:pPr>
        <w:numPr>
          <w:ilvl w:val="0"/>
          <w:numId w:val="7"/>
        </w:numPr>
        <w:spacing w:after="240" w:before="0" w:beforeAutospacing="0" w:line="240" w:lineRule="auto"/>
        <w:ind w:left="1440" w:hanging="360"/>
        <w:rPr>
          <w:sz w:val="30"/>
          <w:szCs w:val="30"/>
        </w:rPr>
      </w:pPr>
      <w:r w:rsidDel="00000000" w:rsidR="00000000" w:rsidRPr="00000000">
        <w:rPr>
          <w:sz w:val="30"/>
          <w:szCs w:val="30"/>
          <w:rtl w:val="0"/>
        </w:rPr>
        <w:t xml:space="preserve">Distributed updated 2024 MWCA Directory </w:t>
      </w:r>
    </w:p>
    <w:p w:rsidR="00000000" w:rsidDel="00000000" w:rsidP="00000000" w:rsidRDefault="00000000" w:rsidRPr="00000000" w14:paraId="00000068">
      <w:pPr>
        <w:spacing w:line="240" w:lineRule="auto"/>
        <w:rPr>
          <w:sz w:val="30"/>
          <w:szCs w:val="30"/>
        </w:rPr>
      </w:pPr>
      <w:r w:rsidDel="00000000" w:rsidR="00000000" w:rsidRPr="00000000">
        <w:rPr>
          <w:rtl w:val="0"/>
        </w:rPr>
      </w:r>
    </w:p>
    <w:p w:rsidR="00000000" w:rsidDel="00000000" w:rsidP="00000000" w:rsidRDefault="00000000" w:rsidRPr="00000000" w14:paraId="00000069">
      <w:pPr>
        <w:numPr>
          <w:ilvl w:val="0"/>
          <w:numId w:val="4"/>
        </w:numPr>
        <w:spacing w:after="0" w:afterAutospacing="0" w:line="240" w:lineRule="auto"/>
        <w:ind w:left="180" w:hanging="360"/>
        <w:rPr>
          <w:rFonts w:ascii="Arial" w:cs="Arial" w:eastAsia="Arial" w:hAnsi="Arial"/>
          <w:sz w:val="30"/>
          <w:szCs w:val="30"/>
        </w:rPr>
      </w:pPr>
      <w:r w:rsidDel="00000000" w:rsidR="00000000" w:rsidRPr="00000000">
        <w:rPr>
          <w:b w:val="1"/>
          <w:sz w:val="30"/>
          <w:szCs w:val="30"/>
          <w:rtl w:val="0"/>
        </w:rPr>
        <w:t xml:space="preserve">2024 Ongoing MWCA Board projects</w:t>
      </w:r>
    </w:p>
    <w:p w:rsidR="00000000" w:rsidDel="00000000" w:rsidP="00000000" w:rsidRDefault="00000000" w:rsidRPr="00000000" w14:paraId="0000006A">
      <w:pPr>
        <w:numPr>
          <w:ilvl w:val="0"/>
          <w:numId w:val="11"/>
        </w:numPr>
        <w:spacing w:after="0" w:afterAutospacing="0" w:before="0" w:beforeAutospacing="0" w:line="240" w:lineRule="auto"/>
        <w:ind w:left="1440" w:hanging="360"/>
        <w:rPr>
          <w:sz w:val="30"/>
          <w:szCs w:val="30"/>
        </w:rPr>
      </w:pPr>
      <w:r w:rsidDel="00000000" w:rsidR="00000000" w:rsidRPr="00000000">
        <w:rPr>
          <w:sz w:val="30"/>
          <w:szCs w:val="30"/>
          <w:rtl w:val="0"/>
        </w:rPr>
        <w:t xml:space="preserve">Collecting detailed information about the ongoing lawsuit, which has been active for over three years. Successfully updated and coordinated next steps with the legal team to ensure strategic handling of the case.</w:t>
      </w:r>
    </w:p>
    <w:p w:rsidR="00000000" w:rsidDel="00000000" w:rsidP="00000000" w:rsidRDefault="00000000" w:rsidRPr="00000000" w14:paraId="0000006B">
      <w:pPr>
        <w:numPr>
          <w:ilvl w:val="0"/>
          <w:numId w:val="11"/>
        </w:numPr>
        <w:spacing w:after="0" w:afterAutospacing="0" w:before="0" w:beforeAutospacing="0" w:line="240" w:lineRule="auto"/>
        <w:ind w:left="1440" w:hanging="360"/>
        <w:rPr>
          <w:sz w:val="30"/>
          <w:szCs w:val="30"/>
        </w:rPr>
      </w:pPr>
      <w:r w:rsidDel="00000000" w:rsidR="00000000" w:rsidRPr="00000000">
        <w:rPr>
          <w:sz w:val="30"/>
          <w:szCs w:val="30"/>
          <w:rtl w:val="0"/>
        </w:rPr>
        <w:t xml:space="preserve">Obtaining a property easement for MWCA and engaging an eminent domain representative, demonstrating proactive measures in representing MWCA’s interests in property-related matters. </w:t>
      </w:r>
      <w:r w:rsidDel="00000000" w:rsidR="00000000" w:rsidRPr="00000000">
        <w:rPr>
          <w:rtl w:val="0"/>
        </w:rPr>
      </w:r>
    </w:p>
    <w:p w:rsidR="00000000" w:rsidDel="00000000" w:rsidP="00000000" w:rsidRDefault="00000000" w:rsidRPr="00000000" w14:paraId="0000006C">
      <w:pPr>
        <w:numPr>
          <w:ilvl w:val="0"/>
          <w:numId w:val="11"/>
        </w:numPr>
        <w:spacing w:after="0" w:afterAutospacing="0" w:before="0" w:beforeAutospacing="0" w:line="240" w:lineRule="auto"/>
        <w:ind w:left="1440" w:hanging="360"/>
        <w:rPr>
          <w:sz w:val="30"/>
          <w:szCs w:val="30"/>
        </w:rPr>
      </w:pPr>
      <w:r w:rsidDel="00000000" w:rsidR="00000000" w:rsidRPr="00000000">
        <w:rPr>
          <w:sz w:val="30"/>
          <w:szCs w:val="30"/>
          <w:rtl w:val="0"/>
        </w:rPr>
        <w:t xml:space="preserve">Addressing the issue raised by the previous treasurer regarding inaccuracies in the heat calculations for the last 3-5 years. However, took steps to rectify these before the 2022-2023 heating season calculations, ensuring accuracy and transparency in utility cost assessments.</w:t>
      </w:r>
    </w:p>
    <w:p w:rsidR="00000000" w:rsidDel="00000000" w:rsidP="00000000" w:rsidRDefault="00000000" w:rsidRPr="00000000" w14:paraId="0000006D">
      <w:pPr>
        <w:numPr>
          <w:ilvl w:val="0"/>
          <w:numId w:val="11"/>
        </w:numPr>
        <w:spacing w:after="0" w:afterAutospacing="0" w:before="0" w:beforeAutospacing="0" w:line="240" w:lineRule="auto"/>
        <w:ind w:left="1440" w:hanging="360"/>
        <w:rPr>
          <w:sz w:val="30"/>
          <w:szCs w:val="30"/>
        </w:rPr>
      </w:pPr>
      <w:r w:rsidDel="00000000" w:rsidR="00000000" w:rsidRPr="00000000">
        <w:rPr>
          <w:sz w:val="30"/>
          <w:szCs w:val="30"/>
          <w:rtl w:val="0"/>
        </w:rPr>
        <w:t xml:space="preserve">Initiating the process of obtaining bids for conducting an external third-party financial audit. This step demonstrates a commitment to financial transparency and accountability within MWCA.</w:t>
      </w:r>
    </w:p>
    <w:p w:rsidR="00000000" w:rsidDel="00000000" w:rsidP="00000000" w:rsidRDefault="00000000" w:rsidRPr="00000000" w14:paraId="0000006E">
      <w:pPr>
        <w:numPr>
          <w:ilvl w:val="0"/>
          <w:numId w:val="11"/>
        </w:numPr>
        <w:spacing w:after="0" w:afterAutospacing="0" w:before="0" w:beforeAutospacing="0" w:line="240" w:lineRule="auto"/>
        <w:ind w:left="1440" w:hanging="360"/>
        <w:rPr>
          <w:sz w:val="30"/>
          <w:szCs w:val="30"/>
        </w:rPr>
      </w:pPr>
      <w:r w:rsidDel="00000000" w:rsidR="00000000" w:rsidRPr="00000000">
        <w:rPr>
          <w:sz w:val="30"/>
          <w:szCs w:val="30"/>
          <w:rtl w:val="0"/>
        </w:rPr>
        <w:t xml:space="preserve">Updating the cost-sharing agreement with Maple Wood Green, reflecting current terms and conditions to ensure a fair and mutually beneficial arrangement.</w:t>
      </w:r>
    </w:p>
    <w:p w:rsidR="00000000" w:rsidDel="00000000" w:rsidP="00000000" w:rsidRDefault="00000000" w:rsidRPr="00000000" w14:paraId="0000006F">
      <w:pPr>
        <w:numPr>
          <w:ilvl w:val="0"/>
          <w:numId w:val="11"/>
        </w:numPr>
        <w:spacing w:after="0" w:afterAutospacing="0" w:before="0" w:beforeAutospacing="0" w:line="240" w:lineRule="auto"/>
        <w:ind w:left="1440" w:hanging="360"/>
        <w:rPr>
          <w:sz w:val="30"/>
          <w:szCs w:val="30"/>
        </w:rPr>
      </w:pPr>
      <w:r w:rsidDel="00000000" w:rsidR="00000000" w:rsidRPr="00000000">
        <w:rPr>
          <w:sz w:val="30"/>
          <w:szCs w:val="30"/>
          <w:rtl w:val="0"/>
        </w:rPr>
        <w:t xml:space="preserve">Implementing Late Fee rules of engagement. This initiative is designed to establish clear guidelines and policies regarding late payments, promoting timely financial contributions and maintaining the financial health of MWCA.</w:t>
      </w:r>
    </w:p>
    <w:p w:rsidR="00000000" w:rsidDel="00000000" w:rsidP="00000000" w:rsidRDefault="00000000" w:rsidRPr="00000000" w14:paraId="00000070">
      <w:pPr>
        <w:numPr>
          <w:ilvl w:val="0"/>
          <w:numId w:val="8"/>
        </w:numPr>
        <w:spacing w:line="240" w:lineRule="auto"/>
        <w:ind w:left="1440" w:hanging="360"/>
        <w:rPr>
          <w:sz w:val="30"/>
          <w:szCs w:val="30"/>
        </w:rPr>
      </w:pPr>
      <w:r w:rsidDel="00000000" w:rsidR="00000000" w:rsidRPr="00000000">
        <w:rPr>
          <w:sz w:val="30"/>
          <w:szCs w:val="30"/>
          <w:rtl w:val="0"/>
        </w:rPr>
        <w:t xml:space="preserve">Creating MWCA Email Distribution List</w:t>
      </w:r>
    </w:p>
    <w:p w:rsidR="00000000" w:rsidDel="00000000" w:rsidP="00000000" w:rsidRDefault="00000000" w:rsidRPr="00000000" w14:paraId="00000071">
      <w:pPr>
        <w:numPr>
          <w:ilvl w:val="0"/>
          <w:numId w:val="8"/>
        </w:numPr>
        <w:spacing w:line="240" w:lineRule="auto"/>
        <w:ind w:left="1440" w:hanging="360"/>
        <w:rPr>
          <w:sz w:val="30"/>
          <w:szCs w:val="30"/>
        </w:rPr>
      </w:pPr>
      <w:r w:rsidDel="00000000" w:rsidR="00000000" w:rsidRPr="00000000">
        <w:rPr>
          <w:sz w:val="30"/>
          <w:szCs w:val="30"/>
          <w:rtl w:val="0"/>
        </w:rPr>
        <w:t xml:space="preserve">Redesigning of the MWCA Website</w:t>
      </w:r>
    </w:p>
    <w:p w:rsidR="00000000" w:rsidDel="00000000" w:rsidP="00000000" w:rsidRDefault="00000000" w:rsidRPr="00000000" w14:paraId="00000072">
      <w:pPr>
        <w:numPr>
          <w:ilvl w:val="0"/>
          <w:numId w:val="8"/>
        </w:numPr>
        <w:spacing w:after="0" w:afterAutospacing="0" w:line="240" w:lineRule="auto"/>
        <w:ind w:left="1440" w:hanging="360"/>
        <w:rPr>
          <w:sz w:val="30"/>
          <w:szCs w:val="30"/>
        </w:rPr>
      </w:pPr>
      <w:r w:rsidDel="00000000" w:rsidR="00000000" w:rsidRPr="00000000">
        <w:rPr>
          <w:sz w:val="30"/>
          <w:szCs w:val="30"/>
          <w:rtl w:val="0"/>
        </w:rPr>
        <w:t xml:space="preserve">Improving Internal Process of Receiving and Responding to MWCA Board Emails</w:t>
      </w:r>
    </w:p>
    <w:p w:rsidR="00000000" w:rsidDel="00000000" w:rsidP="00000000" w:rsidRDefault="00000000" w:rsidRPr="00000000" w14:paraId="00000073">
      <w:pPr>
        <w:numPr>
          <w:ilvl w:val="0"/>
          <w:numId w:val="7"/>
        </w:numPr>
        <w:spacing w:after="0" w:afterAutospacing="0" w:before="0" w:beforeAutospacing="0" w:line="240" w:lineRule="auto"/>
        <w:ind w:left="1440" w:hanging="360"/>
        <w:rPr>
          <w:sz w:val="30"/>
          <w:szCs w:val="30"/>
        </w:rPr>
      </w:pPr>
      <w:r w:rsidDel="00000000" w:rsidR="00000000" w:rsidRPr="00000000">
        <w:rPr>
          <w:sz w:val="30"/>
          <w:szCs w:val="30"/>
          <w:rtl w:val="0"/>
        </w:rPr>
        <w:t xml:space="preserve">Migrating condo documents and digitizing documents as needed under the new official MWCA email drive. This move leverages the secure services included in our Gmail account, ensuring easy access and continuity as board members transition.</w:t>
      </w:r>
    </w:p>
    <w:p w:rsidR="00000000" w:rsidDel="00000000" w:rsidP="00000000" w:rsidRDefault="00000000" w:rsidRPr="00000000" w14:paraId="00000074">
      <w:pPr>
        <w:numPr>
          <w:ilvl w:val="0"/>
          <w:numId w:val="7"/>
        </w:numPr>
        <w:spacing w:line="240" w:lineRule="auto"/>
        <w:ind w:left="1440" w:hanging="360"/>
        <w:rPr>
          <w:sz w:val="30"/>
          <w:szCs w:val="30"/>
        </w:rPr>
      </w:pPr>
      <w:r w:rsidDel="00000000" w:rsidR="00000000" w:rsidRPr="00000000">
        <w:rPr>
          <w:sz w:val="30"/>
          <w:szCs w:val="30"/>
          <w:rtl w:val="0"/>
        </w:rPr>
        <w:t xml:space="preserve">Adding $20,000 to the elevator fund in 2024.  </w:t>
      </w:r>
    </w:p>
    <w:p w:rsidR="00000000" w:rsidDel="00000000" w:rsidP="00000000" w:rsidRDefault="00000000" w:rsidRPr="00000000" w14:paraId="00000075">
      <w:pPr>
        <w:numPr>
          <w:ilvl w:val="1"/>
          <w:numId w:val="7"/>
        </w:numPr>
        <w:spacing w:line="240" w:lineRule="auto"/>
        <w:ind w:left="2160" w:hanging="360"/>
        <w:rPr>
          <w:sz w:val="30"/>
          <w:szCs w:val="30"/>
        </w:rPr>
      </w:pPr>
      <w:r w:rsidDel="00000000" w:rsidR="00000000" w:rsidRPr="00000000">
        <w:rPr>
          <w:sz w:val="30"/>
          <w:szCs w:val="30"/>
          <w:rtl w:val="0"/>
        </w:rPr>
        <w:t xml:space="preserve">Our goal is to continue to add to this fund yearly so we will not need to dip into our Regular Reserves to pay for them.</w:t>
      </w:r>
    </w:p>
    <w:p w:rsidR="00000000" w:rsidDel="00000000" w:rsidP="00000000" w:rsidRDefault="00000000" w:rsidRPr="00000000" w14:paraId="00000076">
      <w:pPr>
        <w:numPr>
          <w:ilvl w:val="0"/>
          <w:numId w:val="7"/>
        </w:numPr>
        <w:spacing w:line="240" w:lineRule="auto"/>
        <w:ind w:left="1440" w:hanging="360"/>
        <w:rPr>
          <w:sz w:val="30"/>
          <w:szCs w:val="30"/>
        </w:rPr>
      </w:pPr>
      <w:r w:rsidDel="00000000" w:rsidR="00000000" w:rsidRPr="00000000">
        <w:rPr>
          <w:sz w:val="30"/>
          <w:szCs w:val="30"/>
          <w:rtl w:val="0"/>
        </w:rPr>
        <w:t xml:space="preserve">Voting on a new negotiated Property Manager 2024 contract.</w:t>
      </w:r>
    </w:p>
    <w:p w:rsidR="00000000" w:rsidDel="00000000" w:rsidP="00000000" w:rsidRDefault="00000000" w:rsidRPr="00000000" w14:paraId="00000077">
      <w:pPr>
        <w:numPr>
          <w:ilvl w:val="0"/>
          <w:numId w:val="7"/>
        </w:numPr>
        <w:spacing w:line="240" w:lineRule="auto"/>
        <w:ind w:left="1440" w:hanging="360"/>
        <w:rPr>
          <w:sz w:val="30"/>
          <w:szCs w:val="30"/>
        </w:rPr>
      </w:pPr>
      <w:r w:rsidDel="00000000" w:rsidR="00000000" w:rsidRPr="00000000">
        <w:rPr>
          <w:sz w:val="30"/>
          <w:szCs w:val="30"/>
          <w:rtl w:val="0"/>
        </w:rPr>
        <w:t xml:space="preserve">Updating the website with an updated 2024 Property Manager contract.</w:t>
      </w:r>
    </w:p>
    <w:p w:rsidR="00000000" w:rsidDel="00000000" w:rsidP="00000000" w:rsidRDefault="00000000" w:rsidRPr="00000000" w14:paraId="00000078">
      <w:pPr>
        <w:spacing w:line="240" w:lineRule="auto"/>
        <w:rPr>
          <w:sz w:val="30"/>
          <w:szCs w:val="30"/>
        </w:rPr>
      </w:pPr>
      <w:r w:rsidDel="00000000" w:rsidR="00000000" w:rsidRPr="00000000">
        <w:rPr>
          <w:rtl w:val="0"/>
        </w:rPr>
      </w:r>
    </w:p>
    <w:p w:rsidR="00000000" w:rsidDel="00000000" w:rsidP="00000000" w:rsidRDefault="00000000" w:rsidRPr="00000000" w14:paraId="00000079">
      <w:pPr>
        <w:spacing w:line="240" w:lineRule="auto"/>
        <w:rPr>
          <w:sz w:val="30"/>
          <w:szCs w:val="30"/>
        </w:rPr>
      </w:pPr>
      <w:r w:rsidDel="00000000" w:rsidR="00000000" w:rsidRPr="00000000">
        <w:rPr>
          <w:rtl w:val="0"/>
        </w:rPr>
      </w:r>
    </w:p>
    <w:p w:rsidR="00000000" w:rsidDel="00000000" w:rsidP="00000000" w:rsidRDefault="00000000" w:rsidRPr="00000000" w14:paraId="0000007A">
      <w:pPr>
        <w:numPr>
          <w:ilvl w:val="0"/>
          <w:numId w:val="4"/>
        </w:numPr>
        <w:spacing w:line="240" w:lineRule="auto"/>
        <w:ind w:left="180" w:hanging="360"/>
        <w:rPr>
          <w:sz w:val="30"/>
          <w:szCs w:val="30"/>
        </w:rPr>
      </w:pPr>
      <w:r w:rsidDel="00000000" w:rsidR="00000000" w:rsidRPr="00000000">
        <w:rPr>
          <w:b w:val="1"/>
          <w:sz w:val="30"/>
          <w:szCs w:val="30"/>
          <w:rtl w:val="0"/>
        </w:rPr>
        <w:t xml:space="preserve">2023 Summary of Financial Information </w:t>
      </w:r>
      <w:r w:rsidDel="00000000" w:rsidR="00000000" w:rsidRPr="00000000">
        <w:rPr>
          <w:rtl w:val="0"/>
        </w:rPr>
      </w:r>
    </w:p>
    <w:p w:rsidR="00000000" w:rsidDel="00000000" w:rsidP="00000000" w:rsidRDefault="00000000" w:rsidRPr="00000000" w14:paraId="0000007B">
      <w:pPr>
        <w:spacing w:line="240" w:lineRule="auto"/>
        <w:rPr>
          <w:sz w:val="30"/>
          <w:szCs w:val="30"/>
        </w:rPr>
      </w:pPr>
      <w:r w:rsidDel="00000000" w:rsidR="00000000" w:rsidRPr="00000000">
        <w:rPr>
          <w:rtl w:val="0"/>
        </w:rPr>
      </w:r>
    </w:p>
    <w:p w:rsidR="00000000" w:rsidDel="00000000" w:rsidP="00000000" w:rsidRDefault="00000000" w:rsidRPr="00000000" w14:paraId="0000007C">
      <w:pPr>
        <w:spacing w:line="240" w:lineRule="auto"/>
        <w:rPr>
          <w:sz w:val="30"/>
          <w:szCs w:val="30"/>
        </w:rPr>
      </w:pPr>
      <w:r w:rsidDel="00000000" w:rsidR="00000000" w:rsidRPr="00000000">
        <w:rPr>
          <w:sz w:val="30"/>
          <w:szCs w:val="30"/>
          <w:rtl w:val="0"/>
        </w:rPr>
        <w:t xml:space="preserve">The MWCA Reserve balance is at a total of $297,313.36 as of December 31, 2023.  The Reserves  consist of $67,485 in a high rate Money Market account earning 4.7%, $152,000 in a High rate Jumbo CD earning 5.3%, $25,941 in a regular CD at Old National Bank.  Two additional CD’s are being held at BMO Bank for a total of $51,887, both earning over 4% interest. Each CD matures in a different year for the next 3 years.  This ladders our cash flow to be sure we always have enough liquid funds for future projects.   We were able to add over $11,000 in interest income to our revenues for 2023.  We had a $16,000 increase to top line income.  This allowed us to keep from raising condo fees for 2024.  </w:t>
      </w:r>
    </w:p>
    <w:p w:rsidR="00000000" w:rsidDel="00000000" w:rsidP="00000000" w:rsidRDefault="00000000" w:rsidRPr="00000000" w14:paraId="0000007D">
      <w:pPr>
        <w:spacing w:line="240" w:lineRule="auto"/>
        <w:rPr>
          <w:sz w:val="30"/>
          <w:szCs w:val="30"/>
        </w:rPr>
      </w:pPr>
      <w:r w:rsidDel="00000000" w:rsidR="00000000" w:rsidRPr="00000000">
        <w:rPr>
          <w:rtl w:val="0"/>
        </w:rPr>
      </w:r>
    </w:p>
    <w:p w:rsidR="00000000" w:rsidDel="00000000" w:rsidP="00000000" w:rsidRDefault="00000000" w:rsidRPr="00000000" w14:paraId="0000007E">
      <w:pPr>
        <w:spacing w:line="240" w:lineRule="auto"/>
        <w:rPr>
          <w:sz w:val="30"/>
          <w:szCs w:val="30"/>
        </w:rPr>
      </w:pPr>
      <w:r w:rsidDel="00000000" w:rsidR="00000000" w:rsidRPr="00000000">
        <w:rPr>
          <w:sz w:val="30"/>
          <w:szCs w:val="30"/>
          <w:rtl w:val="0"/>
        </w:rPr>
        <w:t xml:space="preserve">Attached are year-end financials showing the financial state of the Association.  It has a healthy increase in Reserves and an emphasis on strong cost saving measures.</w:t>
      </w:r>
    </w:p>
    <w:p w:rsidR="00000000" w:rsidDel="00000000" w:rsidP="00000000" w:rsidRDefault="00000000" w:rsidRPr="00000000" w14:paraId="0000007F">
      <w:pPr>
        <w:spacing w:line="240" w:lineRule="auto"/>
        <w:rPr>
          <w:b w:val="1"/>
          <w:sz w:val="30"/>
          <w:szCs w:val="30"/>
        </w:rPr>
      </w:pPr>
      <w:r w:rsidDel="00000000" w:rsidR="00000000" w:rsidRPr="00000000">
        <w:rPr>
          <w:rtl w:val="0"/>
        </w:rPr>
      </w:r>
    </w:p>
    <w:p w:rsidR="00000000" w:rsidDel="00000000" w:rsidP="00000000" w:rsidRDefault="00000000" w:rsidRPr="00000000" w14:paraId="00000080">
      <w:pPr>
        <w:spacing w:line="240" w:lineRule="auto"/>
        <w:rPr>
          <w:sz w:val="30"/>
          <w:szCs w:val="30"/>
        </w:rPr>
      </w:pPr>
      <w:r w:rsidDel="00000000" w:rsidR="00000000" w:rsidRPr="00000000">
        <w:rPr>
          <w:sz w:val="30"/>
          <w:szCs w:val="30"/>
          <w:rtl w:val="0"/>
        </w:rPr>
        <w:t xml:space="preserve">At year-end we are at budgeted amounts for 2023, which include significant savings on many major projects, which is the result of the careful attention of our Property Manager.  We are also able to hold the budget essentially the same for 2024 while still tackling many large projects such as elevator repair. boilers, etc.  A copy of this budget is also included and additional comments are noted at the bottom.  You can see that we came in under budget for 2023 and will maintain the same spending levels for 2024.</w:t>
      </w:r>
    </w:p>
    <w:p w:rsidR="00000000" w:rsidDel="00000000" w:rsidP="00000000" w:rsidRDefault="00000000" w:rsidRPr="00000000" w14:paraId="00000081">
      <w:pPr>
        <w:spacing w:line="240" w:lineRule="auto"/>
        <w:rPr>
          <w:sz w:val="30"/>
          <w:szCs w:val="30"/>
        </w:rPr>
      </w:pPr>
      <w:r w:rsidDel="00000000" w:rsidR="00000000" w:rsidRPr="00000000">
        <w:rPr>
          <w:rtl w:val="0"/>
        </w:rPr>
      </w:r>
    </w:p>
    <w:p w:rsidR="00000000" w:rsidDel="00000000" w:rsidP="00000000" w:rsidRDefault="00000000" w:rsidRPr="00000000" w14:paraId="00000082">
      <w:pPr>
        <w:rPr>
          <w:sz w:val="30"/>
          <w:szCs w:val="30"/>
        </w:rPr>
      </w:pPr>
      <w:r w:rsidDel="00000000" w:rsidR="00000000" w:rsidRPr="00000000">
        <w:rPr>
          <w:sz w:val="30"/>
          <w:szCs w:val="30"/>
          <w:rtl w:val="0"/>
        </w:rPr>
        <w:t xml:space="preserve">In summary, Maple Wood is on a slow and steady climb to improved financial and reserve status, so expect that we will stay the course and continue to improve our financial position over the coming years.</w:t>
      </w:r>
    </w:p>
    <w:p w:rsidR="00000000" w:rsidDel="00000000" w:rsidP="00000000" w:rsidRDefault="00000000" w:rsidRPr="00000000" w14:paraId="00000083">
      <w:pPr>
        <w:spacing w:line="240" w:lineRule="auto"/>
        <w:rPr>
          <w:sz w:val="30"/>
          <w:szCs w:val="30"/>
        </w:rPr>
      </w:pPr>
      <w:r w:rsidDel="00000000" w:rsidR="00000000" w:rsidRPr="00000000">
        <w:rPr>
          <w:rtl w:val="0"/>
        </w:rPr>
      </w:r>
    </w:p>
    <w:p w:rsidR="00000000" w:rsidDel="00000000" w:rsidP="00000000" w:rsidRDefault="00000000" w:rsidRPr="00000000" w14:paraId="00000084">
      <w:pPr>
        <w:spacing w:line="240" w:lineRule="auto"/>
        <w:rPr>
          <w:b w:val="1"/>
          <w:sz w:val="30"/>
          <w:szCs w:val="30"/>
        </w:rPr>
      </w:pPr>
      <w:r w:rsidDel="00000000" w:rsidR="00000000" w:rsidRPr="00000000">
        <w:rPr>
          <w:rtl w:val="0"/>
        </w:rPr>
      </w:r>
    </w:p>
    <w:p w:rsidR="00000000" w:rsidDel="00000000" w:rsidP="00000000" w:rsidRDefault="00000000" w:rsidRPr="00000000" w14:paraId="00000085">
      <w:pPr>
        <w:numPr>
          <w:ilvl w:val="0"/>
          <w:numId w:val="4"/>
        </w:numPr>
        <w:spacing w:line="240" w:lineRule="auto"/>
        <w:ind w:left="180" w:hanging="360"/>
        <w:rPr>
          <w:rFonts w:ascii="Arial" w:cs="Arial" w:eastAsia="Arial" w:hAnsi="Arial"/>
          <w:sz w:val="30"/>
          <w:szCs w:val="30"/>
        </w:rPr>
      </w:pPr>
      <w:r w:rsidDel="00000000" w:rsidR="00000000" w:rsidRPr="00000000">
        <w:rPr>
          <w:b w:val="1"/>
          <w:sz w:val="30"/>
          <w:szCs w:val="30"/>
          <w:rtl w:val="0"/>
        </w:rPr>
        <w:t xml:space="preserve">Property Manager Report</w:t>
      </w:r>
    </w:p>
    <w:p w:rsidR="00000000" w:rsidDel="00000000" w:rsidP="00000000" w:rsidRDefault="00000000" w:rsidRPr="00000000" w14:paraId="00000086">
      <w:pPr>
        <w:spacing w:line="240" w:lineRule="auto"/>
        <w:rPr>
          <w:sz w:val="30"/>
          <w:szCs w:val="30"/>
        </w:rPr>
      </w:pPr>
      <w:r w:rsidDel="00000000" w:rsidR="00000000" w:rsidRPr="00000000">
        <w:rPr>
          <w:rtl w:val="0"/>
        </w:rPr>
      </w:r>
    </w:p>
    <w:p w:rsidR="00000000" w:rsidDel="00000000" w:rsidP="00000000" w:rsidRDefault="00000000" w:rsidRPr="00000000" w14:paraId="00000087">
      <w:pPr>
        <w:spacing w:line="240" w:lineRule="auto"/>
        <w:rPr>
          <w:sz w:val="30"/>
          <w:szCs w:val="30"/>
        </w:rPr>
      </w:pPr>
      <w:r w:rsidDel="00000000" w:rsidR="00000000" w:rsidRPr="00000000">
        <w:rPr>
          <w:sz w:val="30"/>
          <w:szCs w:val="30"/>
          <w:rtl w:val="0"/>
        </w:rPr>
        <w:t xml:space="preserve">On April 1, 2023, I began my duties as your new property manager. In the course of my work, I’ve met many of you and look forward to meeting all of you eventually.</w:t>
      </w:r>
    </w:p>
    <w:p w:rsidR="00000000" w:rsidDel="00000000" w:rsidP="00000000" w:rsidRDefault="00000000" w:rsidRPr="00000000" w14:paraId="00000088">
      <w:pPr>
        <w:spacing w:line="240" w:lineRule="auto"/>
        <w:rPr>
          <w:sz w:val="30"/>
          <w:szCs w:val="30"/>
        </w:rPr>
      </w:pPr>
      <w:r w:rsidDel="00000000" w:rsidR="00000000" w:rsidRPr="00000000">
        <w:rPr>
          <w:rtl w:val="0"/>
        </w:rPr>
      </w:r>
    </w:p>
    <w:p w:rsidR="00000000" w:rsidDel="00000000" w:rsidP="00000000" w:rsidRDefault="00000000" w:rsidRPr="00000000" w14:paraId="00000089">
      <w:pPr>
        <w:numPr>
          <w:ilvl w:val="0"/>
          <w:numId w:val="4"/>
        </w:numPr>
        <w:spacing w:line="240" w:lineRule="auto"/>
        <w:ind w:left="180" w:hanging="360"/>
        <w:rPr>
          <w:b w:val="1"/>
          <w:sz w:val="30"/>
          <w:szCs w:val="30"/>
        </w:rPr>
      </w:pPr>
      <w:r w:rsidDel="00000000" w:rsidR="00000000" w:rsidRPr="00000000">
        <w:rPr>
          <w:b w:val="1"/>
          <w:sz w:val="30"/>
          <w:szCs w:val="30"/>
          <w:rtl w:val="0"/>
        </w:rPr>
        <w:t xml:space="preserve">2023 Routine Projects Completed </w:t>
      </w:r>
    </w:p>
    <w:p w:rsidR="00000000" w:rsidDel="00000000" w:rsidP="00000000" w:rsidRDefault="00000000" w:rsidRPr="00000000" w14:paraId="0000008A">
      <w:pPr>
        <w:numPr>
          <w:ilvl w:val="0"/>
          <w:numId w:val="1"/>
        </w:numPr>
        <w:spacing w:line="240" w:lineRule="auto"/>
        <w:ind w:left="720" w:hanging="360"/>
        <w:rPr>
          <w:sz w:val="30"/>
          <w:szCs w:val="30"/>
        </w:rPr>
      </w:pPr>
      <w:r w:rsidDel="00000000" w:rsidR="00000000" w:rsidRPr="00000000">
        <w:rPr>
          <w:sz w:val="30"/>
          <w:szCs w:val="30"/>
          <w:rtl w:val="0"/>
        </w:rPr>
        <w:t xml:space="preserve">Replaced/repaired missing and defective light fixtures. On-going: replaced burnt bulbs.</w:t>
      </w:r>
    </w:p>
    <w:p w:rsidR="00000000" w:rsidDel="00000000" w:rsidP="00000000" w:rsidRDefault="00000000" w:rsidRPr="00000000" w14:paraId="0000008B">
      <w:pPr>
        <w:numPr>
          <w:ilvl w:val="0"/>
          <w:numId w:val="1"/>
        </w:numPr>
        <w:spacing w:line="240" w:lineRule="auto"/>
        <w:ind w:left="720" w:hanging="360"/>
        <w:rPr>
          <w:sz w:val="30"/>
          <w:szCs w:val="30"/>
        </w:rPr>
      </w:pPr>
      <w:r w:rsidDel="00000000" w:rsidR="00000000" w:rsidRPr="00000000">
        <w:rPr>
          <w:sz w:val="30"/>
          <w:szCs w:val="30"/>
          <w:rtl w:val="0"/>
        </w:rPr>
        <w:t xml:space="preserve">Replaced all defective emergency and exit lighting.</w:t>
      </w:r>
    </w:p>
    <w:p w:rsidR="00000000" w:rsidDel="00000000" w:rsidP="00000000" w:rsidRDefault="00000000" w:rsidRPr="00000000" w14:paraId="0000008C">
      <w:pPr>
        <w:numPr>
          <w:ilvl w:val="0"/>
          <w:numId w:val="1"/>
        </w:numPr>
        <w:spacing w:line="240" w:lineRule="auto"/>
        <w:ind w:left="720" w:hanging="360"/>
        <w:rPr>
          <w:sz w:val="30"/>
          <w:szCs w:val="30"/>
        </w:rPr>
      </w:pPr>
      <w:r w:rsidDel="00000000" w:rsidR="00000000" w:rsidRPr="00000000">
        <w:rPr>
          <w:sz w:val="30"/>
          <w:szCs w:val="30"/>
          <w:rtl w:val="0"/>
        </w:rPr>
        <w:t xml:space="preserve">Replaced four leaking or defective hose bibs.</w:t>
      </w:r>
    </w:p>
    <w:p w:rsidR="00000000" w:rsidDel="00000000" w:rsidP="00000000" w:rsidRDefault="00000000" w:rsidRPr="00000000" w14:paraId="0000008D">
      <w:pPr>
        <w:numPr>
          <w:ilvl w:val="0"/>
          <w:numId w:val="1"/>
        </w:numPr>
        <w:spacing w:line="240" w:lineRule="auto"/>
        <w:ind w:left="720" w:hanging="360"/>
        <w:rPr>
          <w:sz w:val="30"/>
          <w:szCs w:val="30"/>
        </w:rPr>
      </w:pPr>
      <w:r w:rsidDel="00000000" w:rsidR="00000000" w:rsidRPr="00000000">
        <w:rPr>
          <w:sz w:val="30"/>
          <w:szCs w:val="30"/>
          <w:rtl w:val="0"/>
        </w:rPr>
        <w:t xml:space="preserve">Repaired three inoperable deck swinging doors.</w:t>
      </w:r>
    </w:p>
    <w:p w:rsidR="00000000" w:rsidDel="00000000" w:rsidP="00000000" w:rsidRDefault="00000000" w:rsidRPr="00000000" w14:paraId="0000008E">
      <w:pPr>
        <w:numPr>
          <w:ilvl w:val="0"/>
          <w:numId w:val="1"/>
        </w:numPr>
        <w:spacing w:line="240" w:lineRule="auto"/>
        <w:ind w:left="720" w:hanging="360"/>
        <w:rPr>
          <w:sz w:val="30"/>
          <w:szCs w:val="30"/>
        </w:rPr>
      </w:pPr>
      <w:r w:rsidDel="00000000" w:rsidR="00000000" w:rsidRPr="00000000">
        <w:rPr>
          <w:sz w:val="30"/>
          <w:szCs w:val="30"/>
          <w:rtl w:val="0"/>
        </w:rPr>
        <w:t xml:space="preserve">Repaired unlatching mailbox tilt cabinet.</w:t>
      </w:r>
    </w:p>
    <w:p w:rsidR="00000000" w:rsidDel="00000000" w:rsidP="00000000" w:rsidRDefault="00000000" w:rsidRPr="00000000" w14:paraId="0000008F">
      <w:pPr>
        <w:numPr>
          <w:ilvl w:val="0"/>
          <w:numId w:val="1"/>
        </w:numPr>
        <w:spacing w:line="240" w:lineRule="auto"/>
        <w:ind w:left="720" w:hanging="360"/>
        <w:rPr>
          <w:sz w:val="30"/>
          <w:szCs w:val="30"/>
        </w:rPr>
      </w:pPr>
      <w:r w:rsidDel="00000000" w:rsidR="00000000" w:rsidRPr="00000000">
        <w:rPr>
          <w:sz w:val="30"/>
          <w:szCs w:val="30"/>
          <w:rtl w:val="0"/>
        </w:rPr>
        <w:t xml:space="preserve">Power washed entry areas of all buildings.</w:t>
      </w:r>
    </w:p>
    <w:p w:rsidR="00000000" w:rsidDel="00000000" w:rsidP="00000000" w:rsidRDefault="00000000" w:rsidRPr="00000000" w14:paraId="00000090">
      <w:pPr>
        <w:numPr>
          <w:ilvl w:val="0"/>
          <w:numId w:val="1"/>
        </w:numPr>
        <w:spacing w:line="240" w:lineRule="auto"/>
        <w:ind w:left="720" w:hanging="360"/>
        <w:rPr>
          <w:sz w:val="30"/>
          <w:szCs w:val="30"/>
        </w:rPr>
      </w:pPr>
      <w:r w:rsidDel="00000000" w:rsidR="00000000" w:rsidRPr="00000000">
        <w:rPr>
          <w:sz w:val="30"/>
          <w:szCs w:val="30"/>
          <w:rtl w:val="0"/>
        </w:rPr>
        <w:t xml:space="preserve">Replaced sump pump in 10/14</w:t>
      </w:r>
    </w:p>
    <w:p w:rsidR="00000000" w:rsidDel="00000000" w:rsidP="00000000" w:rsidRDefault="00000000" w:rsidRPr="00000000" w14:paraId="00000091">
      <w:pPr>
        <w:numPr>
          <w:ilvl w:val="0"/>
          <w:numId w:val="1"/>
        </w:numPr>
        <w:spacing w:line="240" w:lineRule="auto"/>
        <w:ind w:left="720" w:hanging="360"/>
        <w:rPr>
          <w:sz w:val="30"/>
          <w:szCs w:val="30"/>
        </w:rPr>
      </w:pPr>
      <w:r w:rsidDel="00000000" w:rsidR="00000000" w:rsidRPr="00000000">
        <w:rPr>
          <w:sz w:val="30"/>
          <w:szCs w:val="30"/>
          <w:rtl w:val="0"/>
        </w:rPr>
        <w:t xml:space="preserve">Rebuilt one garage fan in 10/14</w:t>
      </w:r>
    </w:p>
    <w:p w:rsidR="00000000" w:rsidDel="00000000" w:rsidP="00000000" w:rsidRDefault="00000000" w:rsidRPr="00000000" w14:paraId="00000092">
      <w:pPr>
        <w:numPr>
          <w:ilvl w:val="0"/>
          <w:numId w:val="1"/>
        </w:numPr>
        <w:spacing w:line="240" w:lineRule="auto"/>
        <w:ind w:left="720" w:hanging="360"/>
        <w:rPr>
          <w:sz w:val="30"/>
          <w:szCs w:val="30"/>
        </w:rPr>
      </w:pPr>
      <w:r w:rsidDel="00000000" w:rsidR="00000000" w:rsidRPr="00000000">
        <w:rPr>
          <w:sz w:val="30"/>
          <w:szCs w:val="30"/>
          <w:rtl w:val="0"/>
        </w:rPr>
        <w:t xml:space="preserve">Replaced boiler whole-system circulating pump in 1/5</w:t>
      </w:r>
    </w:p>
    <w:p w:rsidR="00000000" w:rsidDel="00000000" w:rsidP="00000000" w:rsidRDefault="00000000" w:rsidRPr="00000000" w14:paraId="00000093">
      <w:pPr>
        <w:numPr>
          <w:ilvl w:val="0"/>
          <w:numId w:val="1"/>
        </w:numPr>
        <w:spacing w:line="240" w:lineRule="auto"/>
        <w:ind w:left="720" w:hanging="360"/>
        <w:rPr>
          <w:sz w:val="30"/>
          <w:szCs w:val="30"/>
        </w:rPr>
      </w:pPr>
      <w:r w:rsidDel="00000000" w:rsidR="00000000" w:rsidRPr="00000000">
        <w:rPr>
          <w:sz w:val="30"/>
          <w:szCs w:val="30"/>
          <w:rtl w:val="0"/>
        </w:rPr>
        <w:t xml:space="preserve">Cleared garage rain trench in 2/6 and 1/5</w:t>
      </w:r>
    </w:p>
    <w:p w:rsidR="00000000" w:rsidDel="00000000" w:rsidP="00000000" w:rsidRDefault="00000000" w:rsidRPr="00000000" w14:paraId="00000094">
      <w:pPr>
        <w:numPr>
          <w:ilvl w:val="0"/>
          <w:numId w:val="1"/>
        </w:numPr>
        <w:spacing w:line="240" w:lineRule="auto"/>
        <w:ind w:left="720" w:hanging="360"/>
        <w:rPr>
          <w:sz w:val="30"/>
          <w:szCs w:val="30"/>
        </w:rPr>
      </w:pPr>
      <w:r w:rsidDel="00000000" w:rsidR="00000000" w:rsidRPr="00000000">
        <w:rPr>
          <w:sz w:val="30"/>
          <w:szCs w:val="30"/>
          <w:rtl w:val="0"/>
        </w:rPr>
        <w:t xml:space="preserve">Repaired several door handles/latches.</w:t>
      </w:r>
    </w:p>
    <w:p w:rsidR="00000000" w:rsidDel="00000000" w:rsidP="00000000" w:rsidRDefault="00000000" w:rsidRPr="00000000" w14:paraId="00000095">
      <w:pPr>
        <w:numPr>
          <w:ilvl w:val="0"/>
          <w:numId w:val="1"/>
        </w:numPr>
        <w:spacing w:line="240" w:lineRule="auto"/>
        <w:ind w:left="720" w:hanging="360"/>
        <w:rPr>
          <w:sz w:val="30"/>
          <w:szCs w:val="30"/>
        </w:rPr>
      </w:pPr>
      <w:r w:rsidDel="00000000" w:rsidR="00000000" w:rsidRPr="00000000">
        <w:rPr>
          <w:sz w:val="30"/>
          <w:szCs w:val="30"/>
          <w:rtl w:val="0"/>
        </w:rPr>
        <w:t xml:space="preserve">Added vinyl flooring over concrete in Steensland laundry room.</w:t>
      </w:r>
    </w:p>
    <w:p w:rsidR="00000000" w:rsidDel="00000000" w:rsidP="00000000" w:rsidRDefault="00000000" w:rsidRPr="00000000" w14:paraId="00000096">
      <w:pPr>
        <w:numPr>
          <w:ilvl w:val="0"/>
          <w:numId w:val="1"/>
        </w:numPr>
        <w:spacing w:line="240" w:lineRule="auto"/>
        <w:ind w:left="720" w:hanging="360"/>
        <w:rPr>
          <w:sz w:val="30"/>
          <w:szCs w:val="30"/>
        </w:rPr>
      </w:pPr>
      <w:r w:rsidDel="00000000" w:rsidR="00000000" w:rsidRPr="00000000">
        <w:rPr>
          <w:sz w:val="30"/>
          <w:szCs w:val="30"/>
          <w:rtl w:val="0"/>
        </w:rPr>
        <w:t xml:space="preserve">Replaced door seals and painted door casing on all non-power entry doors.</w:t>
      </w:r>
    </w:p>
    <w:p w:rsidR="00000000" w:rsidDel="00000000" w:rsidP="00000000" w:rsidRDefault="00000000" w:rsidRPr="00000000" w14:paraId="00000097">
      <w:pPr>
        <w:numPr>
          <w:ilvl w:val="0"/>
          <w:numId w:val="1"/>
        </w:numPr>
        <w:spacing w:line="240" w:lineRule="auto"/>
        <w:ind w:left="720" w:hanging="360"/>
        <w:rPr>
          <w:sz w:val="30"/>
          <w:szCs w:val="30"/>
        </w:rPr>
      </w:pPr>
      <w:r w:rsidDel="00000000" w:rsidR="00000000" w:rsidRPr="00000000">
        <w:rPr>
          <w:sz w:val="30"/>
          <w:szCs w:val="30"/>
          <w:rtl w:val="0"/>
        </w:rPr>
        <w:t xml:space="preserve">Conducted hedge trimming and weed control.</w:t>
      </w:r>
    </w:p>
    <w:p w:rsidR="00000000" w:rsidDel="00000000" w:rsidP="00000000" w:rsidRDefault="00000000" w:rsidRPr="00000000" w14:paraId="00000098">
      <w:pPr>
        <w:numPr>
          <w:ilvl w:val="0"/>
          <w:numId w:val="1"/>
        </w:numPr>
        <w:spacing w:line="240" w:lineRule="auto"/>
        <w:ind w:left="720" w:hanging="360"/>
        <w:rPr>
          <w:sz w:val="30"/>
          <w:szCs w:val="30"/>
        </w:rPr>
      </w:pPr>
      <w:r w:rsidDel="00000000" w:rsidR="00000000" w:rsidRPr="00000000">
        <w:rPr>
          <w:sz w:val="30"/>
          <w:szCs w:val="30"/>
          <w:rtl w:val="0"/>
        </w:rPr>
        <w:t xml:space="preserve">Maintained pond fountain and chemicals.</w:t>
      </w:r>
    </w:p>
    <w:p w:rsidR="00000000" w:rsidDel="00000000" w:rsidP="00000000" w:rsidRDefault="00000000" w:rsidRPr="00000000" w14:paraId="00000099">
      <w:pPr>
        <w:numPr>
          <w:ilvl w:val="0"/>
          <w:numId w:val="1"/>
        </w:numPr>
        <w:spacing w:line="240" w:lineRule="auto"/>
        <w:ind w:left="720" w:hanging="360"/>
        <w:rPr>
          <w:sz w:val="30"/>
          <w:szCs w:val="30"/>
        </w:rPr>
      </w:pPr>
      <w:r w:rsidDel="00000000" w:rsidR="00000000" w:rsidRPr="00000000">
        <w:rPr>
          <w:sz w:val="30"/>
          <w:szCs w:val="30"/>
          <w:rtl w:val="0"/>
        </w:rPr>
        <w:t xml:space="preserve">Conducted fall and leaf clean up.</w:t>
      </w:r>
    </w:p>
    <w:p w:rsidR="00000000" w:rsidDel="00000000" w:rsidP="00000000" w:rsidRDefault="00000000" w:rsidRPr="00000000" w14:paraId="0000009A">
      <w:pPr>
        <w:numPr>
          <w:ilvl w:val="0"/>
          <w:numId w:val="1"/>
        </w:numPr>
        <w:spacing w:line="240" w:lineRule="auto"/>
        <w:ind w:left="720" w:hanging="360"/>
        <w:rPr>
          <w:sz w:val="30"/>
          <w:szCs w:val="30"/>
        </w:rPr>
      </w:pPr>
      <w:r w:rsidDel="00000000" w:rsidR="00000000" w:rsidRPr="00000000">
        <w:rPr>
          <w:sz w:val="30"/>
          <w:szCs w:val="30"/>
          <w:rtl w:val="0"/>
        </w:rPr>
        <w:t xml:space="preserve">Oversight of bids and selection of a new snow removal vendor.</w:t>
      </w:r>
    </w:p>
    <w:p w:rsidR="00000000" w:rsidDel="00000000" w:rsidP="00000000" w:rsidRDefault="00000000" w:rsidRPr="00000000" w14:paraId="0000009B">
      <w:pPr>
        <w:numPr>
          <w:ilvl w:val="0"/>
          <w:numId w:val="1"/>
        </w:numPr>
        <w:spacing w:line="240" w:lineRule="auto"/>
        <w:ind w:left="720" w:hanging="360"/>
        <w:rPr>
          <w:sz w:val="30"/>
          <w:szCs w:val="30"/>
        </w:rPr>
      </w:pPr>
      <w:r w:rsidDel="00000000" w:rsidR="00000000" w:rsidRPr="00000000">
        <w:rPr>
          <w:sz w:val="30"/>
          <w:szCs w:val="30"/>
          <w:rtl w:val="0"/>
        </w:rPr>
        <w:t xml:space="preserve">Completed 62 Written Service Requests (Via Form Submission)</w:t>
      </w:r>
    </w:p>
    <w:p w:rsidR="00000000" w:rsidDel="00000000" w:rsidP="00000000" w:rsidRDefault="00000000" w:rsidRPr="00000000" w14:paraId="0000009C">
      <w:pPr>
        <w:numPr>
          <w:ilvl w:val="1"/>
          <w:numId w:val="1"/>
        </w:numPr>
        <w:spacing w:line="240" w:lineRule="auto"/>
        <w:ind w:left="1440" w:hanging="360"/>
        <w:rPr>
          <w:sz w:val="30"/>
          <w:szCs w:val="30"/>
        </w:rPr>
      </w:pPr>
      <w:r w:rsidDel="00000000" w:rsidR="00000000" w:rsidRPr="00000000">
        <w:rPr>
          <w:sz w:val="30"/>
          <w:szCs w:val="30"/>
          <w:rtl w:val="0"/>
        </w:rPr>
        <w:t xml:space="preserve">And at least as many service requests via telephone calls or personal requests.</w:t>
      </w:r>
    </w:p>
    <w:p w:rsidR="00000000" w:rsidDel="00000000" w:rsidP="00000000" w:rsidRDefault="00000000" w:rsidRPr="00000000" w14:paraId="0000009D">
      <w:pPr>
        <w:numPr>
          <w:ilvl w:val="0"/>
          <w:numId w:val="1"/>
        </w:numPr>
        <w:spacing w:line="240" w:lineRule="auto"/>
        <w:ind w:left="720" w:hanging="360"/>
        <w:rPr>
          <w:sz w:val="30"/>
          <w:szCs w:val="30"/>
        </w:rPr>
      </w:pPr>
      <w:r w:rsidDel="00000000" w:rsidR="00000000" w:rsidRPr="00000000">
        <w:rPr>
          <w:sz w:val="30"/>
          <w:szCs w:val="30"/>
          <w:rtl w:val="0"/>
        </w:rPr>
        <w:t xml:space="preserve">OVERSIGHT OF CONTRACTOR-NEEDED REPAIRS TO:</w:t>
      </w:r>
    </w:p>
    <w:p w:rsidR="00000000" w:rsidDel="00000000" w:rsidP="00000000" w:rsidRDefault="00000000" w:rsidRPr="00000000" w14:paraId="0000009E">
      <w:pPr>
        <w:numPr>
          <w:ilvl w:val="1"/>
          <w:numId w:val="1"/>
        </w:numPr>
        <w:spacing w:line="240" w:lineRule="auto"/>
        <w:ind w:left="1440" w:hanging="360"/>
        <w:rPr>
          <w:sz w:val="30"/>
          <w:szCs w:val="30"/>
        </w:rPr>
      </w:pPr>
      <w:r w:rsidDel="00000000" w:rsidR="00000000" w:rsidRPr="00000000">
        <w:rPr>
          <w:sz w:val="30"/>
          <w:szCs w:val="30"/>
          <w:rtl w:val="0"/>
        </w:rPr>
        <w:t xml:space="preserve">Electrical, plumbing, heating, drainage, intercom, fire system, lock hardware, gutter cleaning, garage power washing, elevators and garage doors.</w:t>
      </w:r>
    </w:p>
    <w:p w:rsidR="00000000" w:rsidDel="00000000" w:rsidP="00000000" w:rsidRDefault="00000000" w:rsidRPr="00000000" w14:paraId="0000009F">
      <w:pPr>
        <w:spacing w:line="240" w:lineRule="auto"/>
        <w:rPr>
          <w:b w:val="1"/>
          <w:sz w:val="30"/>
          <w:szCs w:val="30"/>
        </w:rPr>
      </w:pPr>
      <w:r w:rsidDel="00000000" w:rsidR="00000000" w:rsidRPr="00000000">
        <w:rPr>
          <w:rtl w:val="0"/>
        </w:rPr>
      </w:r>
    </w:p>
    <w:p w:rsidR="00000000" w:rsidDel="00000000" w:rsidP="00000000" w:rsidRDefault="00000000" w:rsidRPr="00000000" w14:paraId="000000A0">
      <w:pPr>
        <w:numPr>
          <w:ilvl w:val="0"/>
          <w:numId w:val="4"/>
        </w:numPr>
        <w:spacing w:line="240" w:lineRule="auto"/>
        <w:ind w:left="180" w:hanging="360"/>
        <w:rPr>
          <w:b w:val="1"/>
          <w:sz w:val="30"/>
          <w:szCs w:val="30"/>
        </w:rPr>
      </w:pPr>
      <w:r w:rsidDel="00000000" w:rsidR="00000000" w:rsidRPr="00000000">
        <w:rPr>
          <w:b w:val="1"/>
          <w:sz w:val="30"/>
          <w:szCs w:val="30"/>
          <w:rtl w:val="0"/>
        </w:rPr>
        <w:t xml:space="preserve">2023 Special Maintenance Projects Completed</w:t>
      </w:r>
    </w:p>
    <w:p w:rsidR="00000000" w:rsidDel="00000000" w:rsidP="00000000" w:rsidRDefault="00000000" w:rsidRPr="00000000" w14:paraId="000000A1">
      <w:pPr>
        <w:numPr>
          <w:ilvl w:val="0"/>
          <w:numId w:val="5"/>
        </w:numPr>
        <w:spacing w:line="240" w:lineRule="auto"/>
        <w:ind w:left="720" w:hanging="360"/>
        <w:rPr>
          <w:sz w:val="30"/>
          <w:szCs w:val="30"/>
        </w:rPr>
      </w:pPr>
      <w:r w:rsidDel="00000000" w:rsidR="00000000" w:rsidRPr="00000000">
        <w:rPr>
          <w:sz w:val="30"/>
          <w:szCs w:val="30"/>
          <w:rtl w:val="0"/>
        </w:rPr>
        <w:t xml:space="preserve">Steensland – Paint exterior of wood windows: This was on the 2023 Special Projects list projected at $2669. Completed. Cost was $2300.</w:t>
      </w:r>
    </w:p>
    <w:p w:rsidR="00000000" w:rsidDel="00000000" w:rsidP="00000000" w:rsidRDefault="00000000" w:rsidRPr="00000000" w14:paraId="000000A2">
      <w:pPr>
        <w:numPr>
          <w:ilvl w:val="0"/>
          <w:numId w:val="5"/>
        </w:numPr>
        <w:spacing w:line="240" w:lineRule="auto"/>
        <w:ind w:left="720" w:hanging="360"/>
        <w:rPr>
          <w:sz w:val="30"/>
          <w:szCs w:val="30"/>
        </w:rPr>
      </w:pPr>
      <w:r w:rsidDel="00000000" w:rsidR="00000000" w:rsidRPr="00000000">
        <w:rPr>
          <w:sz w:val="30"/>
          <w:szCs w:val="30"/>
          <w:rtl w:val="0"/>
        </w:rPr>
        <w:t xml:space="preserve">Steensland – Rain leaks into two garages, onto vehicles and property. Asked by the Board President to remedy this ongoing problem. Investigated. Water leaking (mainly) from around MGE boxes on easement property above garages. Landscape project in 2018 causes water to pool and leak in this area.</w:t>
      </w:r>
    </w:p>
    <w:p w:rsidR="00000000" w:rsidDel="00000000" w:rsidP="00000000" w:rsidRDefault="00000000" w:rsidRPr="00000000" w14:paraId="000000A3">
      <w:pPr>
        <w:numPr>
          <w:ilvl w:val="0"/>
          <w:numId w:val="5"/>
        </w:numPr>
        <w:spacing w:line="240" w:lineRule="auto"/>
        <w:ind w:left="720" w:hanging="360"/>
        <w:rPr>
          <w:sz w:val="30"/>
          <w:szCs w:val="30"/>
        </w:rPr>
      </w:pPr>
      <w:r w:rsidDel="00000000" w:rsidR="00000000" w:rsidRPr="00000000">
        <w:rPr>
          <w:sz w:val="30"/>
          <w:szCs w:val="30"/>
          <w:rtl w:val="0"/>
        </w:rPr>
        <w:t xml:space="preserve">Estimate from Contractor to regrade/seal was $15,000.</w:t>
      </w:r>
    </w:p>
    <w:p w:rsidR="00000000" w:rsidDel="00000000" w:rsidP="00000000" w:rsidRDefault="00000000" w:rsidRPr="00000000" w14:paraId="000000A4">
      <w:pPr>
        <w:numPr>
          <w:ilvl w:val="1"/>
          <w:numId w:val="5"/>
        </w:numPr>
        <w:spacing w:line="240" w:lineRule="auto"/>
        <w:ind w:left="1440" w:hanging="360"/>
        <w:rPr>
          <w:sz w:val="30"/>
          <w:szCs w:val="30"/>
        </w:rPr>
      </w:pPr>
      <w:r w:rsidDel="00000000" w:rsidR="00000000" w:rsidRPr="00000000">
        <w:rPr>
          <w:sz w:val="30"/>
          <w:szCs w:val="30"/>
          <w:rtl w:val="0"/>
        </w:rPr>
        <w:t xml:space="preserve">Solution: Installed an “internal gutter system” to catch and redirect water. Cost was $1700.</w:t>
      </w:r>
    </w:p>
    <w:p w:rsidR="00000000" w:rsidDel="00000000" w:rsidP="00000000" w:rsidRDefault="00000000" w:rsidRPr="00000000" w14:paraId="000000A5">
      <w:pPr>
        <w:numPr>
          <w:ilvl w:val="0"/>
          <w:numId w:val="5"/>
        </w:numPr>
        <w:spacing w:line="240" w:lineRule="auto"/>
        <w:ind w:left="720" w:hanging="360"/>
        <w:rPr>
          <w:sz w:val="30"/>
          <w:szCs w:val="30"/>
        </w:rPr>
      </w:pPr>
      <w:r w:rsidDel="00000000" w:rsidR="00000000" w:rsidRPr="00000000">
        <w:rPr>
          <w:sz w:val="30"/>
          <w:szCs w:val="30"/>
          <w:rtl w:val="0"/>
        </w:rPr>
        <w:t xml:space="preserve">Building 1/5 rain water in the garage – Landscaping along 1/5 was on 2023 Special Projects list projected at $10,000. Asked by the Board to prioritize solutions to this long-standing problem. Investigated.</w:t>
      </w:r>
    </w:p>
    <w:p w:rsidR="00000000" w:rsidDel="00000000" w:rsidP="00000000" w:rsidRDefault="00000000" w:rsidRPr="00000000" w14:paraId="000000A6">
      <w:pPr>
        <w:numPr>
          <w:ilvl w:val="0"/>
          <w:numId w:val="5"/>
        </w:numPr>
        <w:spacing w:line="240" w:lineRule="auto"/>
        <w:ind w:left="720" w:hanging="360"/>
        <w:rPr>
          <w:sz w:val="30"/>
          <w:szCs w:val="30"/>
        </w:rPr>
      </w:pPr>
      <w:r w:rsidDel="00000000" w:rsidR="00000000" w:rsidRPr="00000000">
        <w:rPr>
          <w:sz w:val="30"/>
          <w:szCs w:val="30"/>
          <w:rtl w:val="0"/>
        </w:rPr>
        <w:t xml:space="preserve">Findings – Water is entering 1/5 garage for three reasons. Slight increase in water table level in the area because of Oscar Meyer closing. The main reason for water entry mid garage is the builder used the wrong type of concrete joint between a storage unit and the foundation wall.</w:t>
      </w:r>
    </w:p>
    <w:p w:rsidR="00000000" w:rsidDel="00000000" w:rsidP="00000000" w:rsidRDefault="00000000" w:rsidRPr="00000000" w14:paraId="000000A7">
      <w:pPr>
        <w:numPr>
          <w:ilvl w:val="0"/>
          <w:numId w:val="5"/>
        </w:numPr>
        <w:spacing w:line="240" w:lineRule="auto"/>
        <w:ind w:left="720" w:hanging="360"/>
        <w:rPr>
          <w:sz w:val="30"/>
          <w:szCs w:val="30"/>
        </w:rPr>
      </w:pPr>
      <w:r w:rsidDel="00000000" w:rsidR="00000000" w:rsidRPr="00000000">
        <w:rPr>
          <w:sz w:val="30"/>
          <w:szCs w:val="30"/>
          <w:rtl w:val="0"/>
        </w:rPr>
        <w:t xml:space="preserve">The reason for water entry at the southern stairwell is improper construction of the footing for the southern door vestibule. (Evidenced by the straight crack in all the floor tiles.)</w:t>
      </w:r>
    </w:p>
    <w:p w:rsidR="00000000" w:rsidDel="00000000" w:rsidP="00000000" w:rsidRDefault="00000000" w:rsidRPr="00000000" w14:paraId="000000A8">
      <w:pPr>
        <w:numPr>
          <w:ilvl w:val="1"/>
          <w:numId w:val="5"/>
        </w:numPr>
        <w:spacing w:line="240" w:lineRule="auto"/>
        <w:ind w:left="1440" w:hanging="360"/>
        <w:rPr>
          <w:sz w:val="30"/>
          <w:szCs w:val="30"/>
        </w:rPr>
      </w:pPr>
      <w:r w:rsidDel="00000000" w:rsidR="00000000" w:rsidRPr="00000000">
        <w:rPr>
          <w:sz w:val="30"/>
          <w:szCs w:val="30"/>
          <w:rtl w:val="0"/>
        </w:rPr>
        <w:t xml:space="preserve">Solution 1 – Changed a sump pit to a permeable sump pit, and added a new sump pit/pump mid garage to </w:t>
      </w:r>
      <w:r w:rsidDel="00000000" w:rsidR="00000000" w:rsidRPr="00000000">
        <w:rPr>
          <w:sz w:val="30"/>
          <w:szCs w:val="30"/>
          <w:rtl w:val="0"/>
        </w:rPr>
        <w:t xml:space="preserve">address slightly</w:t>
      </w:r>
      <w:r w:rsidDel="00000000" w:rsidR="00000000" w:rsidRPr="00000000">
        <w:rPr>
          <w:sz w:val="30"/>
          <w:szCs w:val="30"/>
          <w:rtl w:val="0"/>
        </w:rPr>
        <w:t xml:space="preserve"> higher water table. Cost was $3153</w:t>
      </w:r>
    </w:p>
    <w:p w:rsidR="00000000" w:rsidDel="00000000" w:rsidP="00000000" w:rsidRDefault="00000000" w:rsidRPr="00000000" w14:paraId="000000A9">
      <w:pPr>
        <w:numPr>
          <w:ilvl w:val="1"/>
          <w:numId w:val="5"/>
        </w:numPr>
        <w:spacing w:line="240" w:lineRule="auto"/>
        <w:ind w:left="1440" w:hanging="360"/>
        <w:rPr>
          <w:sz w:val="30"/>
          <w:szCs w:val="30"/>
        </w:rPr>
      </w:pPr>
      <w:r w:rsidDel="00000000" w:rsidR="00000000" w:rsidRPr="00000000">
        <w:rPr>
          <w:sz w:val="30"/>
          <w:szCs w:val="30"/>
          <w:rtl w:val="0"/>
        </w:rPr>
        <w:t xml:space="preserve">Solution 2 – Management sealed the foundation wall the entire length of the western wall of 1/5. Cost was $50 in materials.</w:t>
      </w:r>
    </w:p>
    <w:p w:rsidR="00000000" w:rsidDel="00000000" w:rsidP="00000000" w:rsidRDefault="00000000" w:rsidRPr="00000000" w14:paraId="000000AA">
      <w:pPr>
        <w:numPr>
          <w:ilvl w:val="1"/>
          <w:numId w:val="5"/>
        </w:numPr>
        <w:spacing w:line="240" w:lineRule="auto"/>
        <w:ind w:left="1440" w:hanging="360"/>
        <w:rPr>
          <w:sz w:val="30"/>
          <w:szCs w:val="30"/>
        </w:rPr>
      </w:pPr>
      <w:r w:rsidDel="00000000" w:rsidR="00000000" w:rsidRPr="00000000">
        <w:rPr>
          <w:sz w:val="30"/>
          <w:szCs w:val="30"/>
          <w:rtl w:val="0"/>
        </w:rPr>
        <w:t xml:space="preserve">Solution 3 - Estimate pending for injection sealing of the concrete joints of the storage units.</w:t>
      </w:r>
    </w:p>
    <w:p w:rsidR="00000000" w:rsidDel="00000000" w:rsidP="00000000" w:rsidRDefault="00000000" w:rsidRPr="00000000" w14:paraId="000000AB">
      <w:pPr>
        <w:numPr>
          <w:ilvl w:val="1"/>
          <w:numId w:val="5"/>
        </w:numPr>
        <w:spacing w:line="240" w:lineRule="auto"/>
        <w:ind w:left="1440" w:hanging="360"/>
        <w:rPr>
          <w:sz w:val="30"/>
          <w:szCs w:val="30"/>
        </w:rPr>
      </w:pPr>
      <w:r w:rsidDel="00000000" w:rsidR="00000000" w:rsidRPr="00000000">
        <w:rPr>
          <w:sz w:val="30"/>
          <w:szCs w:val="30"/>
          <w:rtl w:val="0"/>
        </w:rPr>
        <w:t xml:space="preserve">Solution 4 - Estimate pending for below ground “wrapping” of the vestibule footing and injection sealing of footing/storage unit. Cost may be prohibitive.</w:t>
      </w:r>
    </w:p>
    <w:p w:rsidR="00000000" w:rsidDel="00000000" w:rsidP="00000000" w:rsidRDefault="00000000" w:rsidRPr="00000000" w14:paraId="000000AC">
      <w:pPr>
        <w:numPr>
          <w:ilvl w:val="1"/>
          <w:numId w:val="5"/>
        </w:numPr>
        <w:spacing w:line="240" w:lineRule="auto"/>
        <w:ind w:left="1440" w:hanging="360"/>
        <w:rPr>
          <w:sz w:val="30"/>
          <w:szCs w:val="30"/>
        </w:rPr>
      </w:pPr>
      <w:r w:rsidDel="00000000" w:rsidR="00000000" w:rsidRPr="00000000">
        <w:rPr>
          <w:sz w:val="30"/>
          <w:szCs w:val="30"/>
          <w:rtl w:val="0"/>
        </w:rPr>
        <w:t xml:space="preserve">Solution 5 – Landscaping / regrading will still help in overall water movement and should be considered in the near future.</w:t>
      </w:r>
    </w:p>
    <w:p w:rsidR="00000000" w:rsidDel="00000000" w:rsidP="00000000" w:rsidRDefault="00000000" w:rsidRPr="00000000" w14:paraId="000000AD">
      <w:pPr>
        <w:numPr>
          <w:ilvl w:val="0"/>
          <w:numId w:val="5"/>
        </w:numPr>
        <w:spacing w:line="240" w:lineRule="auto"/>
        <w:ind w:left="720" w:hanging="360"/>
        <w:rPr>
          <w:sz w:val="30"/>
          <w:szCs w:val="30"/>
        </w:rPr>
      </w:pPr>
      <w:r w:rsidDel="00000000" w:rsidR="00000000" w:rsidRPr="00000000">
        <w:rPr>
          <w:sz w:val="30"/>
          <w:szCs w:val="30"/>
          <w:rtl w:val="0"/>
        </w:rPr>
        <w:t xml:space="preserve">Building 1/5 parking ramp retaining walls – Landscaping in this area was on the 2023 Special Projects list projected at $10,000. Completed. Cost was $3505.</w:t>
      </w:r>
    </w:p>
    <w:p w:rsidR="00000000" w:rsidDel="00000000" w:rsidP="00000000" w:rsidRDefault="00000000" w:rsidRPr="00000000" w14:paraId="000000AE">
      <w:pPr>
        <w:numPr>
          <w:ilvl w:val="0"/>
          <w:numId w:val="5"/>
        </w:numPr>
        <w:spacing w:line="240" w:lineRule="auto"/>
        <w:ind w:left="720" w:hanging="360"/>
        <w:rPr>
          <w:sz w:val="30"/>
          <w:szCs w:val="30"/>
        </w:rPr>
      </w:pPr>
      <w:r w:rsidDel="00000000" w:rsidR="00000000" w:rsidRPr="00000000">
        <w:rPr>
          <w:sz w:val="30"/>
          <w:szCs w:val="30"/>
          <w:rtl w:val="0"/>
        </w:rPr>
        <w:t xml:space="preserve">Building 1/5 parking ramp retaining wall repairs – Management found the walls to be severely compromised in the tallest areas with cracks also in the lower height sections. Years of improper rain water management and a broken underground rain gutter pipe were forcing the southern wall to act as a dam instead of a retaining wall.</w:t>
      </w:r>
    </w:p>
    <w:p w:rsidR="00000000" w:rsidDel="00000000" w:rsidP="00000000" w:rsidRDefault="00000000" w:rsidRPr="00000000" w14:paraId="000000AF">
      <w:pPr>
        <w:numPr>
          <w:ilvl w:val="1"/>
          <w:numId w:val="5"/>
        </w:numPr>
        <w:spacing w:line="240" w:lineRule="auto"/>
        <w:ind w:left="1440" w:hanging="360"/>
        <w:rPr>
          <w:sz w:val="30"/>
          <w:szCs w:val="30"/>
        </w:rPr>
      </w:pPr>
      <w:r w:rsidDel="00000000" w:rsidR="00000000" w:rsidRPr="00000000">
        <w:rPr>
          <w:sz w:val="30"/>
          <w:szCs w:val="30"/>
          <w:rtl w:val="0"/>
        </w:rPr>
        <w:t xml:space="preserve">Solution: Had a Carbon Fiber Crack Stabilization System installed. Cost was $5868. Management bypassed the broken underground pipe to move rainwater out of the area. Cost was $40 in materials. Repair blacktop - This was on the 2023 Special Projects list projected at $10,000. Completed. Cost was $3505. Black top was crack-filled only in 2023, not resealed and repainted. That estimated cost is $11,385 and should be completed in the near future.</w:t>
      </w:r>
    </w:p>
    <w:p w:rsidR="00000000" w:rsidDel="00000000" w:rsidP="00000000" w:rsidRDefault="00000000" w:rsidRPr="00000000" w14:paraId="000000B0">
      <w:pPr>
        <w:spacing w:line="240" w:lineRule="auto"/>
        <w:rPr>
          <w:sz w:val="30"/>
          <w:szCs w:val="30"/>
        </w:rPr>
      </w:pPr>
      <w:r w:rsidDel="00000000" w:rsidR="00000000" w:rsidRPr="00000000">
        <w:rPr>
          <w:rtl w:val="0"/>
        </w:rPr>
      </w:r>
    </w:p>
    <w:p w:rsidR="00000000" w:rsidDel="00000000" w:rsidP="00000000" w:rsidRDefault="00000000" w:rsidRPr="00000000" w14:paraId="000000B1">
      <w:pPr>
        <w:spacing w:line="240" w:lineRule="auto"/>
        <w:rPr>
          <w:sz w:val="30"/>
          <w:szCs w:val="30"/>
        </w:rPr>
      </w:pPr>
      <w:r w:rsidDel="00000000" w:rsidR="00000000" w:rsidRPr="00000000">
        <w:rPr>
          <w:rtl w:val="0"/>
        </w:rPr>
      </w:r>
    </w:p>
    <w:p w:rsidR="00000000" w:rsidDel="00000000" w:rsidP="00000000" w:rsidRDefault="00000000" w:rsidRPr="00000000" w14:paraId="000000B2">
      <w:pPr>
        <w:numPr>
          <w:ilvl w:val="0"/>
          <w:numId w:val="4"/>
        </w:numPr>
        <w:spacing w:line="240" w:lineRule="auto"/>
        <w:ind w:left="180" w:hanging="360"/>
        <w:rPr>
          <w:rFonts w:ascii="Arial" w:cs="Arial" w:eastAsia="Arial" w:hAnsi="Arial"/>
          <w:sz w:val="30"/>
          <w:szCs w:val="30"/>
        </w:rPr>
      </w:pPr>
      <w:r w:rsidDel="00000000" w:rsidR="00000000" w:rsidRPr="00000000">
        <w:rPr>
          <w:b w:val="1"/>
          <w:sz w:val="30"/>
          <w:szCs w:val="30"/>
          <w:rtl w:val="0"/>
        </w:rPr>
        <w:t xml:space="preserve">2024 Planned Maintenance Special Projects </w:t>
      </w:r>
    </w:p>
    <w:p w:rsidR="00000000" w:rsidDel="00000000" w:rsidP="00000000" w:rsidRDefault="00000000" w:rsidRPr="00000000" w14:paraId="000000B3">
      <w:pPr>
        <w:spacing w:line="240" w:lineRule="auto"/>
        <w:rPr>
          <w:sz w:val="30"/>
          <w:szCs w:val="30"/>
        </w:rPr>
      </w:pPr>
      <w:r w:rsidDel="00000000" w:rsidR="00000000" w:rsidRPr="00000000">
        <w:rPr>
          <w:rtl w:val="0"/>
        </w:rPr>
      </w:r>
    </w:p>
    <w:p w:rsidR="00000000" w:rsidDel="00000000" w:rsidP="00000000" w:rsidRDefault="00000000" w:rsidRPr="00000000" w14:paraId="000000B4">
      <w:pPr>
        <w:spacing w:line="240" w:lineRule="auto"/>
        <w:rPr>
          <w:sz w:val="30"/>
          <w:szCs w:val="30"/>
          <w:highlight w:val="yellow"/>
        </w:rPr>
      </w:pPr>
      <w:r w:rsidDel="00000000" w:rsidR="00000000" w:rsidRPr="00000000">
        <w:rPr>
          <w:sz w:val="30"/>
          <w:szCs w:val="30"/>
          <w:rtl w:val="0"/>
        </w:rPr>
        <w:t xml:space="preserve">The Long-Range Planning Committee did a thorough analysis of our existing reserves with the purpose of maintenance project planning to assist the board and the MWCA Community.  Below is the summary provided by the Committee.  The Committee worked with the Board to set a Special Projects Budget of $18,000 for 2024.</w:t>
      </w:r>
      <w:r w:rsidDel="00000000" w:rsidR="00000000" w:rsidRPr="00000000">
        <w:rPr>
          <w:rtl w:val="0"/>
        </w:rPr>
      </w:r>
    </w:p>
    <w:p w:rsidR="00000000" w:rsidDel="00000000" w:rsidP="00000000" w:rsidRDefault="00000000" w:rsidRPr="00000000" w14:paraId="000000B5">
      <w:pPr>
        <w:spacing w:line="240" w:lineRule="auto"/>
        <w:rPr>
          <w:sz w:val="30"/>
          <w:szCs w:val="30"/>
        </w:rPr>
      </w:pPr>
      <w:r w:rsidDel="00000000" w:rsidR="00000000" w:rsidRPr="00000000">
        <w:rPr>
          <w:rtl w:val="0"/>
        </w:rPr>
      </w:r>
    </w:p>
    <w:p w:rsidR="00000000" w:rsidDel="00000000" w:rsidP="00000000" w:rsidRDefault="00000000" w:rsidRPr="00000000" w14:paraId="000000B6">
      <w:pPr>
        <w:spacing w:line="240" w:lineRule="auto"/>
        <w:rPr>
          <w:sz w:val="30"/>
          <w:szCs w:val="30"/>
        </w:rPr>
      </w:pPr>
      <w:r w:rsidDel="00000000" w:rsidR="00000000" w:rsidRPr="00000000">
        <w:rPr>
          <w:b w:val="1"/>
          <w:sz w:val="30"/>
          <w:szCs w:val="30"/>
          <w:rtl w:val="0"/>
        </w:rPr>
        <w:t xml:space="preserve">Highest Priority 2024 Special Project</w:t>
      </w:r>
      <w:r w:rsidDel="00000000" w:rsidR="00000000" w:rsidRPr="00000000">
        <w:rPr>
          <w:sz w:val="30"/>
          <w:szCs w:val="30"/>
          <w:rtl w:val="0"/>
        </w:rPr>
        <w:t xml:space="preserve">: Work on our aging elevators are the highest priority because MWCA is not in the position to absorb the cost of a new elevator, let alone four, at roughly $175,000 each, and with a 5-6 week down time to install. The obsolescence of parts in our elevators could also result in several days of downtime in some instances. We are taking steps in 2024 to minimize the risk of repair downtime and to increase the life expectancy of our elevators to build reserves specifically for elevator replacements.</w:t>
      </w:r>
    </w:p>
    <w:p w:rsidR="00000000" w:rsidDel="00000000" w:rsidP="00000000" w:rsidRDefault="00000000" w:rsidRPr="00000000" w14:paraId="000000B7">
      <w:pPr>
        <w:spacing w:line="240" w:lineRule="auto"/>
        <w:rPr>
          <w:sz w:val="30"/>
          <w:szCs w:val="30"/>
        </w:rPr>
      </w:pPr>
      <w:r w:rsidDel="00000000" w:rsidR="00000000" w:rsidRPr="00000000">
        <w:rPr>
          <w:rtl w:val="0"/>
        </w:rPr>
      </w:r>
    </w:p>
    <w:p w:rsidR="00000000" w:rsidDel="00000000" w:rsidP="00000000" w:rsidRDefault="00000000" w:rsidRPr="00000000" w14:paraId="000000B8">
      <w:pPr>
        <w:spacing w:line="240" w:lineRule="auto"/>
        <w:rPr>
          <w:b w:val="1"/>
          <w:sz w:val="30"/>
          <w:szCs w:val="30"/>
        </w:rPr>
      </w:pPr>
      <w:r w:rsidDel="00000000" w:rsidR="00000000" w:rsidRPr="00000000">
        <w:rPr>
          <w:b w:val="1"/>
          <w:sz w:val="30"/>
          <w:szCs w:val="30"/>
          <w:rtl w:val="0"/>
        </w:rPr>
        <w:t xml:space="preserve">2024 Elevator Planned Maintenance: </w:t>
      </w:r>
    </w:p>
    <w:p w:rsidR="00000000" w:rsidDel="00000000" w:rsidP="00000000" w:rsidRDefault="00000000" w:rsidRPr="00000000" w14:paraId="000000B9">
      <w:pPr>
        <w:spacing w:line="240" w:lineRule="auto"/>
        <w:rPr>
          <w:sz w:val="30"/>
          <w:szCs w:val="30"/>
        </w:rPr>
      </w:pPr>
      <w:r w:rsidDel="00000000" w:rsidR="00000000" w:rsidRPr="00000000">
        <w:rPr>
          <w:sz w:val="30"/>
          <w:szCs w:val="30"/>
          <w:rtl w:val="0"/>
        </w:rPr>
        <w:t xml:space="preserve">A thorough study was completed in 2023, and the Board is acting on three recommendations from the Long-Range Planning Committee:</w:t>
      </w:r>
    </w:p>
    <w:p w:rsidR="00000000" w:rsidDel="00000000" w:rsidP="00000000" w:rsidRDefault="00000000" w:rsidRPr="00000000" w14:paraId="000000BA">
      <w:pPr>
        <w:spacing w:line="240" w:lineRule="auto"/>
        <w:ind w:left="720" w:firstLine="0"/>
        <w:rPr>
          <w:sz w:val="30"/>
          <w:szCs w:val="30"/>
        </w:rPr>
      </w:pPr>
      <w:r w:rsidDel="00000000" w:rsidR="00000000" w:rsidRPr="00000000">
        <w:rPr>
          <w:sz w:val="30"/>
          <w:szCs w:val="30"/>
          <w:rtl w:val="0"/>
        </w:rPr>
        <w:t xml:space="preserve">1. Install a Solid-State “Soft-Starter” on 10/14 Elevator to substantially reduce wear and tear on the system. Cost is $9800.</w:t>
      </w:r>
    </w:p>
    <w:p w:rsidR="00000000" w:rsidDel="00000000" w:rsidP="00000000" w:rsidRDefault="00000000" w:rsidRPr="00000000" w14:paraId="000000BB">
      <w:pPr>
        <w:spacing w:line="240" w:lineRule="auto"/>
        <w:ind w:left="720" w:firstLine="0"/>
        <w:rPr>
          <w:sz w:val="30"/>
          <w:szCs w:val="30"/>
        </w:rPr>
      </w:pPr>
      <w:r w:rsidDel="00000000" w:rsidR="00000000" w:rsidRPr="00000000">
        <w:rPr>
          <w:sz w:val="30"/>
          <w:szCs w:val="30"/>
          <w:rtl w:val="0"/>
        </w:rPr>
        <w:t xml:space="preserve">2. Install a Solid-State “Soft-Starter” on 2/6 Elevator to substantially reduce wear and tear on the system. Cost is $9800.</w:t>
      </w:r>
    </w:p>
    <w:p w:rsidR="00000000" w:rsidDel="00000000" w:rsidP="00000000" w:rsidRDefault="00000000" w:rsidRPr="00000000" w14:paraId="000000BC">
      <w:pPr>
        <w:spacing w:line="240" w:lineRule="auto"/>
        <w:ind w:left="720" w:firstLine="0"/>
        <w:rPr>
          <w:sz w:val="30"/>
          <w:szCs w:val="30"/>
        </w:rPr>
      </w:pPr>
      <w:r w:rsidDel="00000000" w:rsidR="00000000" w:rsidRPr="00000000">
        <w:rPr>
          <w:sz w:val="30"/>
          <w:szCs w:val="30"/>
          <w:rtl w:val="0"/>
        </w:rPr>
        <w:t xml:space="preserve">3. Purchase as on-site stock, approximately $2000 in repair parts to minimize the chance of 3-10 day down times in the event of common parts failures with elevators of our vintage.</w:t>
      </w:r>
    </w:p>
    <w:p w:rsidR="00000000" w:rsidDel="00000000" w:rsidP="00000000" w:rsidRDefault="00000000" w:rsidRPr="00000000" w14:paraId="000000BD">
      <w:pPr>
        <w:spacing w:line="240" w:lineRule="auto"/>
        <w:rPr>
          <w:sz w:val="30"/>
          <w:szCs w:val="30"/>
        </w:rPr>
      </w:pPr>
      <w:r w:rsidDel="00000000" w:rsidR="00000000" w:rsidRPr="00000000">
        <w:rPr>
          <w:rtl w:val="0"/>
        </w:rPr>
      </w:r>
    </w:p>
    <w:p w:rsidR="00000000" w:rsidDel="00000000" w:rsidP="00000000" w:rsidRDefault="00000000" w:rsidRPr="00000000" w14:paraId="000000BE">
      <w:pPr>
        <w:spacing w:line="240" w:lineRule="auto"/>
        <w:rPr>
          <w:b w:val="1"/>
          <w:sz w:val="30"/>
          <w:szCs w:val="30"/>
        </w:rPr>
      </w:pPr>
      <w:r w:rsidDel="00000000" w:rsidR="00000000" w:rsidRPr="00000000">
        <w:rPr>
          <w:b w:val="1"/>
          <w:sz w:val="30"/>
          <w:szCs w:val="30"/>
          <w:rtl w:val="0"/>
        </w:rPr>
        <w:t xml:space="preserve">Additional 2024 Maintenance Special Projects:</w:t>
      </w:r>
    </w:p>
    <w:p w:rsidR="00000000" w:rsidDel="00000000" w:rsidP="00000000" w:rsidRDefault="00000000" w:rsidRPr="00000000" w14:paraId="000000BF">
      <w:pPr>
        <w:spacing w:line="240" w:lineRule="auto"/>
        <w:rPr>
          <w:sz w:val="30"/>
          <w:szCs w:val="30"/>
        </w:rPr>
      </w:pPr>
      <w:r w:rsidDel="00000000" w:rsidR="00000000" w:rsidRPr="00000000">
        <w:rPr>
          <w:sz w:val="30"/>
          <w:szCs w:val="30"/>
          <w:rtl w:val="0"/>
        </w:rPr>
        <w:t xml:space="preserve">Management and our Long-Range Planning Committee also identified the following Projects:</w:t>
      </w:r>
    </w:p>
    <w:p w:rsidR="00000000" w:rsidDel="00000000" w:rsidP="00000000" w:rsidRDefault="00000000" w:rsidRPr="00000000" w14:paraId="000000C0">
      <w:pPr>
        <w:spacing w:line="240" w:lineRule="auto"/>
        <w:ind w:left="720" w:firstLine="0"/>
        <w:rPr>
          <w:sz w:val="30"/>
          <w:szCs w:val="30"/>
        </w:rPr>
      </w:pPr>
      <w:r w:rsidDel="00000000" w:rsidR="00000000" w:rsidRPr="00000000">
        <w:rPr>
          <w:sz w:val="30"/>
          <w:szCs w:val="30"/>
          <w:rtl w:val="0"/>
        </w:rPr>
        <w:t xml:space="preserve">1. Sidewalk/brick repairs and leveling. (Too many trip hazards)</w:t>
      </w:r>
    </w:p>
    <w:p w:rsidR="00000000" w:rsidDel="00000000" w:rsidP="00000000" w:rsidRDefault="00000000" w:rsidRPr="00000000" w14:paraId="000000C1">
      <w:pPr>
        <w:spacing w:line="240" w:lineRule="auto"/>
        <w:ind w:left="720" w:firstLine="0"/>
        <w:rPr>
          <w:sz w:val="30"/>
          <w:szCs w:val="30"/>
        </w:rPr>
      </w:pPr>
      <w:r w:rsidDel="00000000" w:rsidR="00000000" w:rsidRPr="00000000">
        <w:rPr>
          <w:sz w:val="30"/>
          <w:szCs w:val="30"/>
          <w:rtl w:val="0"/>
        </w:rPr>
        <w:t xml:space="preserve">2. Pond silt removal.</w:t>
      </w:r>
    </w:p>
    <w:p w:rsidR="00000000" w:rsidDel="00000000" w:rsidP="00000000" w:rsidRDefault="00000000" w:rsidRPr="00000000" w14:paraId="000000C2">
      <w:pPr>
        <w:spacing w:line="240" w:lineRule="auto"/>
        <w:ind w:left="720" w:firstLine="0"/>
        <w:rPr>
          <w:sz w:val="30"/>
          <w:szCs w:val="30"/>
        </w:rPr>
      </w:pPr>
      <w:r w:rsidDel="00000000" w:rsidR="00000000" w:rsidRPr="00000000">
        <w:rPr>
          <w:sz w:val="30"/>
          <w:szCs w:val="30"/>
          <w:rtl w:val="0"/>
        </w:rPr>
        <w:t xml:space="preserve">3. Enhancing the complex entrance gates/signs.</w:t>
      </w:r>
    </w:p>
    <w:p w:rsidR="00000000" w:rsidDel="00000000" w:rsidP="00000000" w:rsidRDefault="00000000" w:rsidRPr="00000000" w14:paraId="000000C3">
      <w:pPr>
        <w:spacing w:line="240" w:lineRule="auto"/>
        <w:ind w:left="1440" w:firstLine="0"/>
        <w:rPr>
          <w:sz w:val="30"/>
          <w:szCs w:val="30"/>
        </w:rPr>
      </w:pPr>
      <w:r w:rsidDel="00000000" w:rsidR="00000000" w:rsidRPr="00000000">
        <w:rPr>
          <w:sz w:val="30"/>
          <w:szCs w:val="30"/>
          <w:rtl w:val="0"/>
        </w:rPr>
        <w:t xml:space="preserve">- This was on the 2023 Special Projects list budgeted for $10,000. No work was done in 2023.</w:t>
      </w:r>
    </w:p>
    <w:p w:rsidR="00000000" w:rsidDel="00000000" w:rsidP="00000000" w:rsidRDefault="00000000" w:rsidRPr="00000000" w14:paraId="000000C4">
      <w:pPr>
        <w:spacing w:line="240" w:lineRule="auto"/>
        <w:ind w:left="720" w:firstLine="0"/>
        <w:rPr>
          <w:sz w:val="30"/>
          <w:szCs w:val="30"/>
        </w:rPr>
      </w:pPr>
      <w:r w:rsidDel="00000000" w:rsidR="00000000" w:rsidRPr="00000000">
        <w:rPr>
          <w:sz w:val="30"/>
          <w:szCs w:val="30"/>
          <w:rtl w:val="0"/>
        </w:rPr>
        <w:t xml:space="preserve">4. Storage unit joint injection repair in building 1/5.</w:t>
      </w:r>
    </w:p>
    <w:p w:rsidR="00000000" w:rsidDel="00000000" w:rsidP="00000000" w:rsidRDefault="00000000" w:rsidRPr="00000000" w14:paraId="000000C5">
      <w:pPr>
        <w:spacing w:line="240" w:lineRule="auto"/>
        <w:ind w:left="720" w:firstLine="0"/>
        <w:rPr>
          <w:sz w:val="30"/>
          <w:szCs w:val="30"/>
        </w:rPr>
      </w:pPr>
      <w:r w:rsidDel="00000000" w:rsidR="00000000" w:rsidRPr="00000000">
        <w:rPr>
          <w:sz w:val="30"/>
          <w:szCs w:val="30"/>
          <w:rtl w:val="0"/>
        </w:rPr>
        <w:t xml:space="preserve">5. Further conversions to LED lighting.</w:t>
      </w:r>
    </w:p>
    <w:p w:rsidR="00000000" w:rsidDel="00000000" w:rsidP="00000000" w:rsidRDefault="00000000" w:rsidRPr="00000000" w14:paraId="000000C6">
      <w:pPr>
        <w:spacing w:line="240" w:lineRule="auto"/>
        <w:ind w:left="720" w:firstLine="0"/>
        <w:rPr>
          <w:sz w:val="30"/>
          <w:szCs w:val="30"/>
        </w:rPr>
      </w:pPr>
      <w:r w:rsidDel="00000000" w:rsidR="00000000" w:rsidRPr="00000000">
        <w:rPr>
          <w:sz w:val="30"/>
          <w:szCs w:val="30"/>
          <w:rtl w:val="0"/>
        </w:rPr>
        <w:t xml:space="preserve">6. Paint/Carpet</w:t>
      </w:r>
    </w:p>
    <w:p w:rsidR="00000000" w:rsidDel="00000000" w:rsidP="00000000" w:rsidRDefault="00000000" w:rsidRPr="00000000" w14:paraId="000000C7">
      <w:pPr>
        <w:spacing w:line="240" w:lineRule="auto"/>
        <w:ind w:left="720" w:firstLine="0"/>
        <w:rPr>
          <w:sz w:val="30"/>
          <w:szCs w:val="30"/>
        </w:rPr>
      </w:pPr>
      <w:r w:rsidDel="00000000" w:rsidR="00000000" w:rsidRPr="00000000">
        <w:rPr>
          <w:sz w:val="30"/>
          <w:szCs w:val="30"/>
          <w:rtl w:val="0"/>
        </w:rPr>
        <w:t xml:space="preserve">7. Tree trimming</w:t>
      </w:r>
    </w:p>
    <w:p w:rsidR="00000000" w:rsidDel="00000000" w:rsidP="00000000" w:rsidRDefault="00000000" w:rsidRPr="00000000" w14:paraId="000000C8">
      <w:pPr>
        <w:spacing w:line="240" w:lineRule="auto"/>
        <w:rPr>
          <w:sz w:val="30"/>
          <w:szCs w:val="30"/>
        </w:rPr>
      </w:pPr>
      <w:r w:rsidDel="00000000" w:rsidR="00000000" w:rsidRPr="00000000">
        <w:rPr>
          <w:rtl w:val="0"/>
        </w:rPr>
      </w:r>
    </w:p>
    <w:p w:rsidR="00000000" w:rsidDel="00000000" w:rsidP="00000000" w:rsidRDefault="00000000" w:rsidRPr="00000000" w14:paraId="000000C9">
      <w:pPr>
        <w:spacing w:line="240" w:lineRule="auto"/>
        <w:rPr>
          <w:sz w:val="30"/>
          <w:szCs w:val="30"/>
        </w:rPr>
      </w:pPr>
      <w:r w:rsidDel="00000000" w:rsidR="00000000" w:rsidRPr="00000000">
        <w:rPr>
          <w:sz w:val="30"/>
          <w:szCs w:val="30"/>
          <w:rtl w:val="0"/>
        </w:rPr>
        <w:t xml:space="preserve">Our LONG-RANGE PLANNING COMMITTEE includes: Sue Douglas, Heather Johnson, Kelli Ballwahn with analysis and helpful input from our Property Manager Steve Marchillo</w:t>
      </w:r>
      <w:r w:rsidDel="00000000" w:rsidR="00000000" w:rsidRPr="00000000">
        <w:rPr>
          <w:color w:val="674ea7"/>
          <w:sz w:val="30"/>
          <w:szCs w:val="30"/>
          <w:rtl w:val="0"/>
        </w:rPr>
        <w:t xml:space="preserve">. </w:t>
      </w:r>
      <w:r w:rsidDel="00000000" w:rsidR="00000000" w:rsidRPr="00000000">
        <w:rPr>
          <w:rtl w:val="0"/>
        </w:rPr>
      </w:r>
    </w:p>
    <w:p w:rsidR="00000000" w:rsidDel="00000000" w:rsidP="00000000" w:rsidRDefault="00000000" w:rsidRPr="00000000" w14:paraId="000000CA">
      <w:pPr>
        <w:spacing w:line="240" w:lineRule="auto"/>
        <w:rPr>
          <w:sz w:val="30"/>
          <w:szCs w:val="30"/>
        </w:rPr>
      </w:pPr>
      <w:r w:rsidDel="00000000" w:rsidR="00000000" w:rsidRPr="00000000">
        <w:rPr>
          <w:rtl w:val="0"/>
        </w:rPr>
      </w:r>
    </w:p>
    <w:p w:rsidR="00000000" w:rsidDel="00000000" w:rsidP="00000000" w:rsidRDefault="00000000" w:rsidRPr="00000000" w14:paraId="000000CB">
      <w:pPr>
        <w:spacing w:line="240" w:lineRule="auto"/>
        <w:rPr>
          <w:sz w:val="30"/>
          <w:szCs w:val="30"/>
        </w:rPr>
      </w:pPr>
      <w:r w:rsidDel="00000000" w:rsidR="00000000" w:rsidRPr="00000000">
        <w:rPr>
          <w:rtl w:val="0"/>
        </w:rPr>
      </w:r>
    </w:p>
    <w:p w:rsidR="00000000" w:rsidDel="00000000" w:rsidP="00000000" w:rsidRDefault="00000000" w:rsidRPr="00000000" w14:paraId="000000CC">
      <w:pPr>
        <w:numPr>
          <w:ilvl w:val="0"/>
          <w:numId w:val="4"/>
        </w:numPr>
        <w:spacing w:line="240" w:lineRule="auto"/>
        <w:ind w:left="180" w:hanging="360"/>
        <w:rPr>
          <w:rFonts w:ascii="Arial" w:cs="Arial" w:eastAsia="Arial" w:hAnsi="Arial"/>
          <w:sz w:val="30"/>
          <w:szCs w:val="30"/>
        </w:rPr>
      </w:pPr>
      <w:r w:rsidDel="00000000" w:rsidR="00000000" w:rsidRPr="00000000">
        <w:rPr>
          <w:b w:val="1"/>
          <w:sz w:val="30"/>
          <w:szCs w:val="30"/>
          <w:rtl w:val="0"/>
        </w:rPr>
        <w:t xml:space="preserve">2024 </w:t>
      </w:r>
      <w:r w:rsidDel="00000000" w:rsidR="00000000" w:rsidRPr="00000000">
        <w:rPr>
          <w:b w:val="1"/>
          <w:sz w:val="30"/>
          <w:szCs w:val="30"/>
          <w:rtl w:val="0"/>
        </w:rPr>
        <w:t xml:space="preserve">Board Goals:</w:t>
      </w:r>
    </w:p>
    <w:p w:rsidR="00000000" w:rsidDel="00000000" w:rsidP="00000000" w:rsidRDefault="00000000" w:rsidRPr="00000000" w14:paraId="000000CD">
      <w:pPr>
        <w:spacing w:line="240" w:lineRule="auto"/>
        <w:rPr>
          <w:b w:val="1"/>
          <w:sz w:val="30"/>
          <w:szCs w:val="30"/>
        </w:rPr>
      </w:pPr>
      <w:r w:rsidDel="00000000" w:rsidR="00000000" w:rsidRPr="00000000">
        <w:rPr>
          <w:rtl w:val="0"/>
        </w:rPr>
      </w:r>
    </w:p>
    <w:p w:rsidR="00000000" w:rsidDel="00000000" w:rsidP="00000000" w:rsidRDefault="00000000" w:rsidRPr="00000000" w14:paraId="000000CE">
      <w:pPr>
        <w:numPr>
          <w:ilvl w:val="0"/>
          <w:numId w:val="6"/>
        </w:numPr>
        <w:spacing w:line="240" w:lineRule="auto"/>
        <w:ind w:left="720" w:hanging="360"/>
        <w:rPr>
          <w:sz w:val="30"/>
          <w:szCs w:val="30"/>
        </w:rPr>
      </w:pPr>
      <w:r w:rsidDel="00000000" w:rsidR="00000000" w:rsidRPr="00000000">
        <w:rPr>
          <w:sz w:val="30"/>
          <w:szCs w:val="30"/>
          <w:rtl w:val="0"/>
        </w:rPr>
        <w:t xml:space="preserve">Put in place the proper standard of work to ensure continuity and the proper sense of urgency for ad-hoc requests year after year.</w:t>
      </w:r>
    </w:p>
    <w:p w:rsidR="00000000" w:rsidDel="00000000" w:rsidP="00000000" w:rsidRDefault="00000000" w:rsidRPr="00000000" w14:paraId="000000CF">
      <w:pPr>
        <w:numPr>
          <w:ilvl w:val="0"/>
          <w:numId w:val="6"/>
        </w:numPr>
        <w:spacing w:line="240" w:lineRule="auto"/>
        <w:ind w:left="720" w:hanging="360"/>
        <w:rPr>
          <w:sz w:val="30"/>
          <w:szCs w:val="30"/>
        </w:rPr>
      </w:pPr>
      <w:r w:rsidDel="00000000" w:rsidR="00000000" w:rsidRPr="00000000">
        <w:rPr>
          <w:sz w:val="30"/>
          <w:szCs w:val="30"/>
          <w:rtl w:val="0"/>
        </w:rPr>
        <w:t xml:space="preserve">To continue the upward trend in Financial security for MWCA, this includes additions to Reserves at a higher rate and additions to the Elevator Fund.  </w:t>
      </w:r>
    </w:p>
    <w:p w:rsidR="00000000" w:rsidDel="00000000" w:rsidP="00000000" w:rsidRDefault="00000000" w:rsidRPr="00000000" w14:paraId="000000D0">
      <w:pPr>
        <w:numPr>
          <w:ilvl w:val="0"/>
          <w:numId w:val="6"/>
        </w:numPr>
        <w:spacing w:line="240" w:lineRule="auto"/>
        <w:ind w:left="720" w:hanging="360"/>
        <w:rPr>
          <w:sz w:val="30"/>
          <w:szCs w:val="30"/>
        </w:rPr>
      </w:pPr>
      <w:r w:rsidDel="00000000" w:rsidR="00000000" w:rsidRPr="00000000">
        <w:rPr>
          <w:sz w:val="30"/>
          <w:szCs w:val="30"/>
          <w:rtl w:val="0"/>
        </w:rPr>
        <w:t xml:space="preserve">Find more opportunities for reducing costs through more efficient processes, find lower cost providers where it makes sense, and eliminate any unnecessary expenses.</w:t>
      </w:r>
    </w:p>
    <w:p w:rsidR="00000000" w:rsidDel="00000000" w:rsidP="00000000" w:rsidRDefault="00000000" w:rsidRPr="00000000" w14:paraId="000000D1">
      <w:pPr>
        <w:numPr>
          <w:ilvl w:val="0"/>
          <w:numId w:val="6"/>
        </w:numPr>
        <w:spacing w:line="240" w:lineRule="auto"/>
        <w:ind w:left="720" w:hanging="360"/>
        <w:rPr>
          <w:sz w:val="30"/>
          <w:szCs w:val="30"/>
        </w:rPr>
      </w:pPr>
      <w:r w:rsidDel="00000000" w:rsidR="00000000" w:rsidRPr="00000000">
        <w:rPr>
          <w:sz w:val="30"/>
          <w:szCs w:val="30"/>
          <w:rtl w:val="0"/>
        </w:rPr>
        <w:t xml:space="preserve">Continue to manage assets and reserve accounts in a manner to maximize interest and other income.</w:t>
      </w:r>
    </w:p>
    <w:p w:rsidR="00000000" w:rsidDel="00000000" w:rsidP="00000000" w:rsidRDefault="00000000" w:rsidRPr="00000000" w14:paraId="000000D2">
      <w:pPr>
        <w:numPr>
          <w:ilvl w:val="0"/>
          <w:numId w:val="6"/>
        </w:numPr>
        <w:spacing w:line="240" w:lineRule="auto"/>
        <w:ind w:left="720" w:hanging="360"/>
        <w:rPr>
          <w:sz w:val="30"/>
          <w:szCs w:val="30"/>
        </w:rPr>
      </w:pPr>
      <w:r w:rsidDel="00000000" w:rsidR="00000000" w:rsidRPr="00000000">
        <w:rPr>
          <w:sz w:val="30"/>
          <w:szCs w:val="30"/>
          <w:rtl w:val="0"/>
        </w:rPr>
        <w:t xml:space="preserve">Manage funds so that no special assessments or condo fee increases are necessary.</w:t>
      </w:r>
    </w:p>
    <w:p w:rsidR="00000000" w:rsidDel="00000000" w:rsidP="00000000" w:rsidRDefault="00000000" w:rsidRPr="00000000" w14:paraId="000000D3">
      <w:pPr>
        <w:numPr>
          <w:ilvl w:val="0"/>
          <w:numId w:val="6"/>
        </w:numPr>
        <w:spacing w:line="240" w:lineRule="auto"/>
        <w:ind w:left="720" w:hanging="360"/>
        <w:rPr>
          <w:sz w:val="30"/>
          <w:szCs w:val="30"/>
        </w:rPr>
      </w:pPr>
      <w:r w:rsidDel="00000000" w:rsidR="00000000" w:rsidRPr="00000000">
        <w:rPr>
          <w:sz w:val="30"/>
          <w:szCs w:val="30"/>
          <w:rtl w:val="0"/>
        </w:rPr>
        <w:t xml:space="preserve">Collect all outstanding debts to bring all owners current on any amounts owed.</w:t>
      </w:r>
    </w:p>
    <w:p w:rsidR="00000000" w:rsidDel="00000000" w:rsidP="00000000" w:rsidRDefault="00000000" w:rsidRPr="00000000" w14:paraId="000000D4">
      <w:pPr>
        <w:numPr>
          <w:ilvl w:val="0"/>
          <w:numId w:val="6"/>
        </w:numPr>
        <w:spacing w:line="240" w:lineRule="auto"/>
        <w:ind w:left="720" w:hanging="360"/>
        <w:rPr>
          <w:sz w:val="30"/>
          <w:szCs w:val="30"/>
        </w:rPr>
      </w:pPr>
      <w:r w:rsidDel="00000000" w:rsidR="00000000" w:rsidRPr="00000000">
        <w:rPr>
          <w:sz w:val="30"/>
          <w:szCs w:val="30"/>
          <w:rtl w:val="0"/>
        </w:rPr>
        <w:t xml:space="preserve">Seek more input from Owners on improvement projects for the Maple Wood Grounds.</w:t>
      </w:r>
    </w:p>
    <w:p w:rsidR="00000000" w:rsidDel="00000000" w:rsidP="00000000" w:rsidRDefault="00000000" w:rsidRPr="00000000" w14:paraId="000000D5">
      <w:pPr>
        <w:numPr>
          <w:ilvl w:val="0"/>
          <w:numId w:val="6"/>
        </w:numPr>
        <w:spacing w:line="240" w:lineRule="auto"/>
        <w:ind w:left="720" w:hanging="360"/>
        <w:rPr>
          <w:sz w:val="30"/>
          <w:szCs w:val="30"/>
        </w:rPr>
      </w:pPr>
      <w:r w:rsidDel="00000000" w:rsidR="00000000" w:rsidRPr="00000000">
        <w:rPr>
          <w:sz w:val="30"/>
          <w:szCs w:val="30"/>
          <w:rtl w:val="0"/>
        </w:rPr>
        <w:t xml:space="preserve">Make transition to a new Accounting firm and keep accounting fees to a minimum.</w:t>
      </w:r>
    </w:p>
    <w:p w:rsidR="00000000" w:rsidDel="00000000" w:rsidP="00000000" w:rsidRDefault="00000000" w:rsidRPr="00000000" w14:paraId="000000D6">
      <w:pPr>
        <w:numPr>
          <w:ilvl w:val="1"/>
          <w:numId w:val="6"/>
        </w:numPr>
        <w:spacing w:line="240" w:lineRule="auto"/>
        <w:ind w:left="1440" w:hanging="360"/>
        <w:rPr>
          <w:sz w:val="30"/>
          <w:szCs w:val="30"/>
        </w:rPr>
      </w:pPr>
      <w:r w:rsidDel="00000000" w:rsidR="00000000" w:rsidRPr="00000000">
        <w:rPr>
          <w:sz w:val="30"/>
          <w:szCs w:val="30"/>
          <w:rtl w:val="0"/>
        </w:rPr>
        <w:t xml:space="preserve">Identify and enlist a firm to do a full audit of the MWCA financials.</w:t>
      </w:r>
    </w:p>
    <w:p w:rsidR="00000000" w:rsidDel="00000000" w:rsidP="00000000" w:rsidRDefault="00000000" w:rsidRPr="00000000" w14:paraId="000000D7">
      <w:pPr>
        <w:numPr>
          <w:ilvl w:val="0"/>
          <w:numId w:val="6"/>
        </w:numPr>
        <w:spacing w:line="240" w:lineRule="auto"/>
        <w:ind w:left="720" w:hanging="360"/>
        <w:rPr>
          <w:sz w:val="30"/>
          <w:szCs w:val="30"/>
        </w:rPr>
      </w:pPr>
      <w:r w:rsidDel="00000000" w:rsidR="00000000" w:rsidRPr="00000000">
        <w:rPr>
          <w:sz w:val="30"/>
          <w:szCs w:val="30"/>
          <w:rtl w:val="0"/>
        </w:rPr>
        <w:t xml:space="preserve">Work on updating and obtaining feedback from owners on needed changes to the ByLaws and Rules and Regulations </w:t>
      </w:r>
    </w:p>
    <w:p w:rsidR="00000000" w:rsidDel="00000000" w:rsidP="00000000" w:rsidRDefault="00000000" w:rsidRPr="00000000" w14:paraId="000000D8">
      <w:pPr>
        <w:spacing w:line="240" w:lineRule="auto"/>
        <w:ind w:left="0" w:firstLine="0"/>
        <w:rPr>
          <w:b w:val="1"/>
          <w:sz w:val="30"/>
          <w:szCs w:val="30"/>
          <w:highlight w:val="yellow"/>
        </w:rPr>
      </w:pPr>
      <w:r w:rsidDel="00000000" w:rsidR="00000000" w:rsidRPr="00000000">
        <w:rPr>
          <w:rtl w:val="0"/>
        </w:rPr>
      </w:r>
    </w:p>
    <w:p w:rsidR="00000000" w:rsidDel="00000000" w:rsidP="00000000" w:rsidRDefault="00000000" w:rsidRPr="00000000" w14:paraId="000000D9">
      <w:pPr>
        <w:spacing w:line="240" w:lineRule="auto"/>
        <w:rPr>
          <w:sz w:val="30"/>
          <w:szCs w:val="30"/>
        </w:rPr>
      </w:pPr>
      <w:r w:rsidDel="00000000" w:rsidR="00000000" w:rsidRPr="00000000">
        <w:rPr>
          <w:rtl w:val="0"/>
        </w:rPr>
      </w:r>
    </w:p>
    <w:p w:rsidR="00000000" w:rsidDel="00000000" w:rsidP="00000000" w:rsidRDefault="00000000" w:rsidRPr="00000000" w14:paraId="000000DA">
      <w:pPr>
        <w:spacing w:line="240" w:lineRule="auto"/>
        <w:rPr>
          <w:sz w:val="24"/>
          <w:szCs w:val="24"/>
        </w:rPr>
      </w:pPr>
      <w:r w:rsidDel="00000000" w:rsidR="00000000" w:rsidRPr="00000000">
        <w:rPr>
          <w:rtl w:val="0"/>
        </w:rPr>
      </w:r>
    </w:p>
    <w:sectPr>
      <w:headerReference r:id="rId8" w:type="default"/>
      <w:footerReference r:id="rId9" w:type="default"/>
      <w:pgSz w:h="15840" w:w="12240" w:orient="portrait"/>
      <w:pgMar w:bottom="1440" w:top="1440" w:left="171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jc w:val="left"/>
      <w:rPr>
        <w:sz w:val="24"/>
        <w:szCs w:val="24"/>
      </w:rPr>
    </w:pPr>
    <w:r w:rsidDel="00000000" w:rsidR="00000000" w:rsidRPr="00000000">
      <w:rPr>
        <w:sz w:val="24"/>
        <w:szCs w:val="24"/>
        <w:rtl w:val="0"/>
      </w:rPr>
      <w:t xml:space="preserve">MWCA 2023 Annual Report</w:t>
      <w:tab/>
      <w:tab/>
      <w:tab/>
      <w:tab/>
      <w:tab/>
      <w:tab/>
      <w:tab/>
      <w:tab/>
      <w:tab/>
      <w:t xml:space="preserve">p.</w:t>
    </w:r>
    <w:r w:rsidDel="00000000" w:rsidR="00000000" w:rsidRPr="00000000">
      <w:rPr>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18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1f4e79"/>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1f4e79"/>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1f4e79"/>
    </w:rPr>
  </w:style>
  <w:style w:type="paragraph" w:styleId="Heading5">
    <w:name w:val="heading 5"/>
    <w:basedOn w:val="Normal"/>
    <w:next w:val="Normal"/>
    <w:pPr>
      <w:keepNext w:val="1"/>
      <w:keepLines w:val="1"/>
      <w:spacing w:before="40" w:lineRule="auto"/>
    </w:pPr>
    <w:rPr>
      <w:rFonts w:ascii="Calibri" w:cs="Calibri" w:eastAsia="Calibri" w:hAnsi="Calibri"/>
      <w:color w:val="1f4e79"/>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1f4e79"/>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1f4e79"/>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1f4e79"/>
    </w:rPr>
  </w:style>
  <w:style w:type="paragraph" w:styleId="Heading5">
    <w:name w:val="heading 5"/>
    <w:basedOn w:val="Normal"/>
    <w:next w:val="Normal"/>
    <w:pPr>
      <w:keepNext w:val="1"/>
      <w:keepLines w:val="1"/>
      <w:spacing w:before="40" w:lineRule="auto"/>
    </w:pPr>
    <w:rPr>
      <w:rFonts w:ascii="Calibri" w:cs="Calibri" w:eastAsia="Calibri" w:hAnsi="Calibri"/>
      <w:color w:val="1f4e79"/>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rsid w:val="0083569A"/>
  </w:style>
  <w:style w:type="paragraph" w:styleId="Heading1">
    <w:name w:val="heading 1"/>
    <w:basedOn w:val="Normal"/>
    <w:next w:val="Normal"/>
    <w:link w:val="Heading1Char"/>
    <w:uiPriority w:val="9"/>
    <w:qFormat w:val="1"/>
    <w:rsid w:val="006D3D74"/>
    <w:pPr>
      <w:keepNext w:val="1"/>
      <w:keepLines w:val="1"/>
      <w:spacing w:before="240"/>
      <w:outlineLvl w:val="0"/>
    </w:pPr>
    <w:rPr>
      <w:rFonts w:asciiTheme="majorHAnsi" w:cstheme="majorBidi" w:eastAsiaTheme="majorEastAsia" w:hAnsiTheme="majorHAnsi"/>
      <w:color w:val="1f4e79" w:themeColor="accent1" w:themeShade="000080"/>
      <w:sz w:val="32"/>
      <w:szCs w:val="32"/>
    </w:rPr>
  </w:style>
  <w:style w:type="paragraph" w:styleId="Heading2">
    <w:name w:val="heading 2"/>
    <w:basedOn w:val="Normal"/>
    <w:next w:val="Normal"/>
    <w:link w:val="Heading2Char"/>
    <w:uiPriority w:val="9"/>
    <w:unhideWhenUsed w:val="1"/>
    <w:qFormat w:val="1"/>
    <w:rsid w:val="006D3D74"/>
    <w:pPr>
      <w:keepNext w:val="1"/>
      <w:keepLines w:val="1"/>
      <w:spacing w:before="40"/>
      <w:outlineLvl w:val="1"/>
    </w:pPr>
    <w:rPr>
      <w:rFonts w:asciiTheme="majorHAnsi" w:cstheme="majorBidi" w:eastAsiaTheme="majorEastAsia" w:hAnsiTheme="majorHAnsi"/>
      <w:color w:val="1f4e79" w:themeColor="accent1" w:themeShade="000080"/>
      <w:sz w:val="26"/>
      <w:szCs w:val="26"/>
    </w:rPr>
  </w:style>
  <w:style w:type="paragraph" w:styleId="Heading3">
    <w:name w:val="heading 3"/>
    <w:basedOn w:val="Normal"/>
    <w:next w:val="Normal"/>
    <w:link w:val="Heading3Char"/>
    <w:uiPriority w:val="9"/>
    <w:unhideWhenUsed w:val="1"/>
    <w:qFormat w:val="1"/>
    <w:rsid w:val="006D3D74"/>
    <w:pPr>
      <w:keepNext w:val="1"/>
      <w:keepLines w:val="1"/>
      <w:spacing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link w:val="Heading4Char"/>
    <w:uiPriority w:val="9"/>
    <w:unhideWhenUsed w:val="1"/>
    <w:qFormat w:val="1"/>
    <w:rsid w:val="006D3D74"/>
    <w:pPr>
      <w:keepNext w:val="1"/>
      <w:keepLines w:val="1"/>
      <w:spacing w:before="40"/>
      <w:outlineLvl w:val="3"/>
    </w:pPr>
    <w:rPr>
      <w:rFonts w:asciiTheme="majorHAnsi" w:cstheme="majorBidi" w:eastAsiaTheme="majorEastAsia" w:hAnsiTheme="majorHAnsi"/>
      <w:i w:val="1"/>
      <w:iCs w:val="1"/>
      <w:color w:val="1f4e79" w:themeColor="accent1" w:themeShade="000080"/>
    </w:rPr>
  </w:style>
  <w:style w:type="paragraph" w:styleId="Heading5">
    <w:name w:val="heading 5"/>
    <w:basedOn w:val="Normal"/>
    <w:next w:val="Normal"/>
    <w:link w:val="Heading5Char"/>
    <w:uiPriority w:val="9"/>
    <w:unhideWhenUsed w:val="1"/>
    <w:qFormat w:val="1"/>
    <w:rsid w:val="006D3D74"/>
    <w:pPr>
      <w:keepNext w:val="1"/>
      <w:keepLines w:val="1"/>
      <w:spacing w:before="40"/>
      <w:outlineLvl w:val="4"/>
    </w:pPr>
    <w:rPr>
      <w:rFonts w:asciiTheme="majorHAnsi" w:cstheme="majorBidi" w:eastAsiaTheme="majorEastAsia" w:hAnsiTheme="majorHAnsi"/>
      <w:color w:val="1f4e79" w:themeColor="accent1" w:themeShade="000080"/>
    </w:rPr>
  </w:style>
  <w:style w:type="paragraph" w:styleId="Heading6">
    <w:name w:val="heading 6"/>
    <w:basedOn w:val="Normal"/>
    <w:next w:val="Normal"/>
    <w:link w:val="Heading6Char"/>
    <w:uiPriority w:val="9"/>
    <w:unhideWhenUsed w:val="1"/>
    <w:qFormat w:val="1"/>
    <w:rsid w:val="006D3D74"/>
    <w:pPr>
      <w:keepNext w:val="1"/>
      <w:keepLines w:val="1"/>
      <w:spacing w:before="40"/>
      <w:outlineLvl w:val="5"/>
    </w:pPr>
    <w:rPr>
      <w:rFonts w:asciiTheme="majorHAnsi" w:cstheme="majorBidi" w:eastAsiaTheme="majorEastAsia" w:hAnsiTheme="majorHAnsi"/>
      <w:color w:val="1f4d78" w:themeColor="accent1" w:themeShade="00007F"/>
    </w:rPr>
  </w:style>
  <w:style w:type="paragraph" w:styleId="Heading7">
    <w:name w:val="heading 7"/>
    <w:basedOn w:val="Normal"/>
    <w:next w:val="Normal"/>
    <w:link w:val="Heading7Char"/>
    <w:uiPriority w:val="9"/>
    <w:unhideWhenUsed w:val="1"/>
    <w:qFormat w:val="1"/>
    <w:rsid w:val="006D3D74"/>
    <w:pPr>
      <w:keepNext w:val="1"/>
      <w:keepLines w:val="1"/>
      <w:spacing w:before="40"/>
      <w:outlineLvl w:val="6"/>
    </w:pPr>
    <w:rPr>
      <w:rFonts w:asciiTheme="majorHAnsi" w:cstheme="majorBidi" w:eastAsiaTheme="majorEastAsia" w:hAnsiTheme="majorHAnsi"/>
      <w:i w:val="1"/>
      <w:iCs w:val="1"/>
      <w:color w:val="1f4d78" w:themeColor="accent1" w:themeShade="00007F"/>
    </w:rPr>
  </w:style>
  <w:style w:type="paragraph" w:styleId="Heading8">
    <w:name w:val="heading 8"/>
    <w:basedOn w:val="Normal"/>
    <w:next w:val="Normal"/>
    <w:link w:val="Heading8Char"/>
    <w:uiPriority w:val="9"/>
    <w:unhideWhenUsed w:val="1"/>
    <w:qFormat w:val="1"/>
    <w:rsid w:val="006D3D74"/>
    <w:pPr>
      <w:keepNext w:val="1"/>
      <w:keepLines w:val="1"/>
      <w:spacing w:before="40"/>
      <w:outlineLvl w:val="7"/>
    </w:pPr>
    <w:rPr>
      <w:rFonts w:asciiTheme="majorHAnsi" w:cstheme="majorBidi" w:eastAsiaTheme="majorEastAsia" w:hAnsiTheme="majorHAnsi"/>
      <w:color w:val="272727" w:themeColor="text1" w:themeTint="0000D8"/>
      <w:szCs w:val="21"/>
    </w:rPr>
  </w:style>
  <w:style w:type="paragraph" w:styleId="Heading9">
    <w:name w:val="heading 9"/>
    <w:basedOn w:val="Normal"/>
    <w:next w:val="Normal"/>
    <w:link w:val="Heading9Char"/>
    <w:uiPriority w:val="9"/>
    <w:unhideWhenUsed w:val="1"/>
    <w:qFormat w:val="1"/>
    <w:rsid w:val="006D3D74"/>
    <w:pPr>
      <w:keepNext w:val="1"/>
      <w:keepLines w:val="1"/>
      <w:spacing w:before="40"/>
      <w:outlineLvl w:val="8"/>
    </w:pPr>
    <w:rPr>
      <w:rFonts w:asciiTheme="majorHAnsi" w:cstheme="majorBidi" w:eastAsiaTheme="majorEastAsia" w:hAnsiTheme="majorHAnsi"/>
      <w:i w:val="1"/>
      <w:iCs w:val="1"/>
      <w:color w:val="272727" w:themeColor="text1" w:themeTint="0000D8"/>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D3D74"/>
    <w:rPr>
      <w:rFonts w:asciiTheme="majorHAnsi" w:cstheme="majorBidi" w:eastAsiaTheme="majorEastAsia" w:hAnsiTheme="majorHAnsi"/>
      <w:color w:val="1f4e79" w:themeColor="accent1" w:themeShade="000080"/>
      <w:sz w:val="32"/>
      <w:szCs w:val="32"/>
    </w:rPr>
  </w:style>
  <w:style w:type="character" w:styleId="Heading2Char" w:customStyle="1">
    <w:name w:val="Heading 2 Char"/>
    <w:basedOn w:val="DefaultParagraphFont"/>
    <w:link w:val="Heading2"/>
    <w:uiPriority w:val="9"/>
    <w:rsid w:val="006D3D74"/>
    <w:rPr>
      <w:rFonts w:asciiTheme="majorHAnsi" w:cstheme="majorBidi" w:eastAsiaTheme="majorEastAsia" w:hAnsiTheme="majorHAnsi"/>
      <w:color w:val="1f4e79" w:themeColor="accent1" w:themeShade="000080"/>
      <w:sz w:val="26"/>
      <w:szCs w:val="26"/>
    </w:rPr>
  </w:style>
  <w:style w:type="character" w:styleId="Heading3Char" w:customStyle="1">
    <w:name w:val="Heading 3 Char"/>
    <w:basedOn w:val="DefaultParagraphFont"/>
    <w:link w:val="Heading3"/>
    <w:uiPriority w:val="9"/>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rsid w:val="006D3D74"/>
    <w:rPr>
      <w:rFonts w:asciiTheme="majorHAnsi" w:cstheme="majorBidi" w:eastAsiaTheme="majorEastAsia" w:hAnsiTheme="majorHAnsi"/>
      <w:i w:val="1"/>
      <w:iCs w:val="1"/>
      <w:color w:val="1f4e79" w:themeColor="accent1" w:themeShade="000080"/>
    </w:rPr>
  </w:style>
  <w:style w:type="character" w:styleId="Heading5Char" w:customStyle="1">
    <w:name w:val="Heading 5 Char"/>
    <w:basedOn w:val="DefaultParagraphFont"/>
    <w:link w:val="Heading5"/>
    <w:uiPriority w:val="9"/>
    <w:rsid w:val="006D3D74"/>
    <w:rPr>
      <w:rFonts w:asciiTheme="majorHAnsi" w:cstheme="majorBidi" w:eastAsiaTheme="majorEastAsia" w:hAnsiTheme="majorHAnsi"/>
      <w:color w:val="1f4e79" w:themeColor="accent1" w:themeShade="000080"/>
    </w:rPr>
  </w:style>
  <w:style w:type="character" w:styleId="Heading6Char" w:customStyle="1">
    <w:name w:val="Heading 6 Char"/>
    <w:basedOn w:val="DefaultParagraphFont"/>
    <w:link w:val="Heading6"/>
    <w:uiPriority w:val="9"/>
    <w:rPr>
      <w:rFonts w:asciiTheme="majorHAnsi" w:cstheme="majorBidi" w:eastAsiaTheme="majorEastAsia" w:hAnsiTheme="majorHAnsi"/>
      <w:color w:val="1f4d78" w:themeColor="accent1" w:themeShade="00007F"/>
    </w:rPr>
  </w:style>
  <w:style w:type="character" w:styleId="Heading7Char" w:customStyle="1">
    <w:name w:val="Heading 7 Char"/>
    <w:basedOn w:val="DefaultParagraphFont"/>
    <w:link w:val="Heading7"/>
    <w:uiPriority w:val="9"/>
    <w:rPr>
      <w:rFonts w:asciiTheme="majorHAnsi" w:cstheme="majorBidi" w:eastAsiaTheme="majorEastAsia" w:hAnsiTheme="majorHAnsi"/>
      <w:i w:val="1"/>
      <w:iCs w:val="1"/>
      <w:color w:val="1f4d78" w:themeColor="accent1" w:themeShade="00007F"/>
    </w:rPr>
  </w:style>
  <w:style w:type="character" w:styleId="Heading8Char" w:customStyle="1">
    <w:name w:val="Heading 8 Char"/>
    <w:basedOn w:val="DefaultParagraphFont"/>
    <w:link w:val="Heading8"/>
    <w:uiPriority w:val="9"/>
    <w:rsid w:val="00645252"/>
    <w:rPr>
      <w:rFonts w:asciiTheme="majorHAnsi" w:cstheme="majorBidi" w:eastAsiaTheme="majorEastAsia" w:hAnsiTheme="majorHAnsi"/>
      <w:color w:val="272727" w:themeColor="text1" w:themeTint="0000D8"/>
      <w:szCs w:val="21"/>
    </w:rPr>
  </w:style>
  <w:style w:type="character" w:styleId="Heading9Char" w:customStyle="1">
    <w:name w:val="Heading 9 Char"/>
    <w:basedOn w:val="DefaultParagraphFont"/>
    <w:link w:val="Heading9"/>
    <w:uiPriority w:val="9"/>
    <w:rsid w:val="00645252"/>
    <w:rPr>
      <w:rFonts w:asciiTheme="majorHAnsi" w:cstheme="majorBidi" w:eastAsiaTheme="majorEastAsia" w:hAnsiTheme="majorHAnsi"/>
      <w:i w:val="1"/>
      <w:iCs w:val="1"/>
      <w:color w:val="272727" w:themeColor="text1" w:themeTint="0000D8"/>
      <w:szCs w:val="21"/>
    </w:rPr>
  </w:style>
  <w:style w:type="paragraph" w:styleId="Title">
    <w:name w:val="Title"/>
    <w:basedOn w:val="Normal"/>
    <w:next w:val="Normal"/>
    <w:link w:val="TitleChar"/>
    <w:uiPriority w:val="10"/>
    <w:qFormat w:val="1"/>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pPr>
      <w:numPr>
        <w:ilvl w:val="1"/>
      </w:numPr>
    </w:pPr>
    <w:rPr>
      <w:rFonts w:eastAsiaTheme="minorEastAsia"/>
      <w:color w:val="5a5a5a" w:themeColor="text1" w:themeTint="0000A5"/>
      <w:spacing w:val="15"/>
    </w:rPr>
  </w:style>
  <w:style w:type="character" w:styleId="SubtitleChar" w:customStyle="1">
    <w:name w:val="Subtitle Char"/>
    <w:basedOn w:val="DefaultParagraphFont"/>
    <w:link w:val="Subtitle"/>
    <w:uiPriority w:val="11"/>
    <w:rPr>
      <w:rFonts w:eastAsiaTheme="minorEastAsia"/>
      <w:color w:val="5a5a5a" w:themeColor="text1" w:themeTint="0000A5"/>
      <w:spacing w:val="15"/>
    </w:rPr>
  </w:style>
  <w:style w:type="character" w:styleId="SubtleEmphasis">
    <w:name w:val="Subtle Emphasis"/>
    <w:basedOn w:val="DefaultParagraphFont"/>
    <w:uiPriority w:val="19"/>
    <w:qFormat w:val="1"/>
    <w:rPr>
      <w:i w:val="1"/>
      <w:iCs w:val="1"/>
      <w:color w:val="404040" w:themeColor="text1" w:themeTint="0000BF"/>
    </w:rPr>
  </w:style>
  <w:style w:type="character" w:styleId="Emphasis">
    <w:name w:val="Emphasis"/>
    <w:basedOn w:val="DefaultParagraphFont"/>
    <w:uiPriority w:val="20"/>
    <w:qFormat w:val="1"/>
    <w:rPr>
      <w:i w:val="1"/>
      <w:iCs w:val="1"/>
    </w:rPr>
  </w:style>
  <w:style w:type="character" w:styleId="IntenseEmphasis">
    <w:name w:val="Intense Emphasis"/>
    <w:basedOn w:val="DefaultParagraphFont"/>
    <w:uiPriority w:val="21"/>
    <w:qFormat w:val="1"/>
    <w:rsid w:val="00645252"/>
    <w:rPr>
      <w:i w:val="1"/>
      <w:iCs w:val="1"/>
      <w:color w:val="1f4e79" w:themeColor="accent1" w:themeShade="000080"/>
    </w:rPr>
  </w:style>
  <w:style w:type="character" w:styleId="Strong">
    <w:name w:val="Strong"/>
    <w:basedOn w:val="DefaultParagraphFont"/>
    <w:uiPriority w:val="22"/>
    <w:qFormat w:val="1"/>
    <w:rPr>
      <w:b w:val="1"/>
      <w:bCs w:val="1"/>
    </w:rPr>
  </w:style>
  <w:style w:type="paragraph" w:styleId="Quote">
    <w:name w:val="Quote"/>
    <w:basedOn w:val="Normal"/>
    <w:next w:val="Normal"/>
    <w:link w:val="QuoteChar"/>
    <w:uiPriority w:val="29"/>
    <w:qFormat w:val="1"/>
    <w:pPr>
      <w:spacing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IntenseQuote">
    <w:name w:val="Intense Quote"/>
    <w:basedOn w:val="Normal"/>
    <w:next w:val="Normal"/>
    <w:link w:val="IntenseQuoteChar"/>
    <w:uiPriority w:val="30"/>
    <w:qFormat w:val="1"/>
    <w:rsid w:val="00645252"/>
    <w:pPr>
      <w:pBdr>
        <w:top w:color="1f4e79" w:space="10" w:sz="4" w:themeColor="accent1" w:themeShade="000080" w:val="single"/>
        <w:bottom w:color="1f4e79" w:space="10" w:sz="4" w:themeColor="accent1" w:themeShade="000080" w:val="single"/>
      </w:pBdr>
      <w:spacing w:after="360" w:before="360"/>
      <w:ind w:left="864" w:right="864"/>
      <w:jc w:val="center"/>
    </w:pPr>
    <w:rPr>
      <w:i w:val="1"/>
      <w:iCs w:val="1"/>
      <w:color w:val="1f4e79" w:themeColor="accent1" w:themeShade="000080"/>
    </w:rPr>
  </w:style>
  <w:style w:type="character" w:styleId="IntenseQuoteChar" w:customStyle="1">
    <w:name w:val="Intense Quote Char"/>
    <w:basedOn w:val="DefaultParagraphFont"/>
    <w:link w:val="IntenseQuote"/>
    <w:uiPriority w:val="30"/>
    <w:rsid w:val="00645252"/>
    <w:rPr>
      <w:i w:val="1"/>
      <w:iCs w:val="1"/>
      <w:color w:val="1f4e79" w:themeColor="accent1" w:themeShade="000080"/>
    </w:rPr>
  </w:style>
  <w:style w:type="character" w:styleId="SubtleReference">
    <w:name w:val="Subtle Reference"/>
    <w:basedOn w:val="DefaultParagraphFont"/>
    <w:uiPriority w:val="31"/>
    <w:qFormat w:val="1"/>
    <w:rPr>
      <w:smallCaps w:val="1"/>
      <w:color w:val="5a5a5a" w:themeColor="text1" w:themeTint="0000A5"/>
    </w:rPr>
  </w:style>
  <w:style w:type="character" w:styleId="IntenseReference">
    <w:name w:val="Intense Reference"/>
    <w:basedOn w:val="DefaultParagraphFont"/>
    <w:uiPriority w:val="32"/>
    <w:qFormat w:val="1"/>
    <w:rsid w:val="00645252"/>
    <w:rPr>
      <w:b w:val="1"/>
      <w:bCs w:val="1"/>
      <w:caps w:val="0"/>
      <w:smallCaps w:val="1"/>
      <w:color w:val="1f4e79" w:themeColor="accent1" w:themeShade="000080"/>
      <w:spacing w:val="5"/>
    </w:rPr>
  </w:style>
  <w:style w:type="character" w:styleId="BookTitle">
    <w:name w:val="Book Title"/>
    <w:basedOn w:val="DefaultParagraphFont"/>
    <w:uiPriority w:val="33"/>
    <w:qFormat w:val="1"/>
    <w:rPr>
      <w:b w:val="1"/>
      <w:bCs w:val="1"/>
      <w:i w:val="1"/>
      <w:iCs w:val="1"/>
      <w:spacing w:val="5"/>
    </w:rPr>
  </w:style>
  <w:style w:type="character" w:styleId="Hyperlink">
    <w:name w:val="Hyperlink"/>
    <w:basedOn w:val="DefaultParagraphFont"/>
    <w:uiPriority w:val="99"/>
    <w:unhideWhenUsed w:val="1"/>
    <w:rsid w:val="00645252"/>
    <w:rPr>
      <w:color w:val="1f4e79" w:themeColor="accent1" w:themeShade="000080"/>
      <w:u w:val="single"/>
    </w:rPr>
  </w:style>
  <w:style w:type="character" w:styleId="FollowedHyperlink">
    <w:name w:val="FollowedHyperlink"/>
    <w:basedOn w:val="DefaultParagraphFont"/>
    <w:uiPriority w:val="99"/>
    <w:unhideWhenUsed w:val="1"/>
    <w:rPr>
      <w:color w:val="954f72" w:themeColor="followedHyperlink"/>
      <w:u w:val="single"/>
    </w:rPr>
  </w:style>
  <w:style w:type="paragraph" w:styleId="Caption">
    <w:name w:val="caption"/>
    <w:basedOn w:val="Normal"/>
    <w:next w:val="Normal"/>
    <w:uiPriority w:val="35"/>
    <w:unhideWhenUsed w:val="1"/>
    <w:qFormat w:val="1"/>
    <w:rsid w:val="00645252"/>
    <w:pPr>
      <w:spacing w:after="200"/>
    </w:pPr>
    <w:rPr>
      <w:i w:val="1"/>
      <w:iCs w:val="1"/>
      <w:color w:val="44546a" w:themeColor="text2"/>
      <w:szCs w:val="18"/>
    </w:rPr>
  </w:style>
  <w:style w:type="paragraph" w:styleId="BalloonText">
    <w:name w:val="Balloon Text"/>
    <w:basedOn w:val="Normal"/>
    <w:link w:val="BalloonTextChar"/>
    <w:uiPriority w:val="99"/>
    <w:semiHidden w:val="1"/>
    <w:unhideWhenUsed w:val="1"/>
    <w:rsid w:val="00645252"/>
    <w:rPr>
      <w:rFonts w:ascii="Segoe UI" w:cs="Segoe UI" w:hAnsi="Segoe UI"/>
      <w:szCs w:val="18"/>
    </w:rPr>
  </w:style>
  <w:style w:type="character" w:styleId="BalloonTextChar" w:customStyle="1">
    <w:name w:val="Balloon Text Char"/>
    <w:basedOn w:val="DefaultParagraphFont"/>
    <w:link w:val="BalloonText"/>
    <w:uiPriority w:val="99"/>
    <w:semiHidden w:val="1"/>
    <w:rsid w:val="00645252"/>
    <w:rPr>
      <w:rFonts w:ascii="Segoe UI" w:cs="Segoe UI" w:hAnsi="Segoe UI"/>
      <w:szCs w:val="18"/>
    </w:rPr>
  </w:style>
  <w:style w:type="paragraph" w:styleId="BlockText">
    <w:name w:val="Block Text"/>
    <w:basedOn w:val="Normal"/>
    <w:uiPriority w:val="99"/>
    <w:semiHidden w:val="1"/>
    <w:unhideWhenUsed w:val="1"/>
    <w:rsid w:val="00645252"/>
    <w:pPr>
      <w:pBdr>
        <w:top w:color="5b9bd5" w:frame="1" w:shadow="1" w:space="10" w:sz="2" w:themeColor="accent1" w:val="single"/>
        <w:left w:color="5b9bd5" w:frame="1" w:shadow="1" w:space="10" w:sz="2" w:themeColor="accent1" w:val="single"/>
        <w:bottom w:color="5b9bd5" w:frame="1" w:shadow="1" w:space="10" w:sz="2" w:themeColor="accent1" w:val="single"/>
        <w:right w:color="5b9bd5" w:frame="1" w:shadow="1" w:space="10" w:sz="2" w:themeColor="accent1" w:val="single"/>
      </w:pBdr>
      <w:ind w:left="1152" w:right="1152"/>
    </w:pPr>
    <w:rPr>
      <w:rFonts w:eastAsiaTheme="minorEastAsia"/>
      <w:i w:val="1"/>
      <w:iCs w:val="1"/>
      <w:color w:val="1f4e79" w:themeColor="accent1" w:themeShade="000080"/>
    </w:rPr>
  </w:style>
  <w:style w:type="paragraph" w:styleId="BodyText3">
    <w:name w:val="Body Text 3"/>
    <w:basedOn w:val="Normal"/>
    <w:link w:val="BodyText3Char"/>
    <w:uiPriority w:val="99"/>
    <w:semiHidden w:val="1"/>
    <w:unhideWhenUsed w:val="1"/>
    <w:rsid w:val="00645252"/>
    <w:pPr>
      <w:spacing w:after="120"/>
    </w:pPr>
    <w:rPr>
      <w:szCs w:val="16"/>
    </w:rPr>
  </w:style>
  <w:style w:type="character" w:styleId="BodyText3Char" w:customStyle="1">
    <w:name w:val="Body Text 3 Char"/>
    <w:basedOn w:val="DefaultParagraphFont"/>
    <w:link w:val="BodyText3"/>
    <w:uiPriority w:val="99"/>
    <w:semiHidden w:val="1"/>
    <w:rsid w:val="00645252"/>
    <w:rPr>
      <w:szCs w:val="16"/>
    </w:rPr>
  </w:style>
  <w:style w:type="paragraph" w:styleId="BodyTextIndent3">
    <w:name w:val="Body Text Indent 3"/>
    <w:basedOn w:val="Normal"/>
    <w:link w:val="BodyTextIndent3Char"/>
    <w:uiPriority w:val="99"/>
    <w:semiHidden w:val="1"/>
    <w:unhideWhenUsed w:val="1"/>
    <w:rsid w:val="00645252"/>
    <w:pPr>
      <w:spacing w:after="120"/>
      <w:ind w:left="360"/>
    </w:pPr>
    <w:rPr>
      <w:szCs w:val="16"/>
    </w:rPr>
  </w:style>
  <w:style w:type="character" w:styleId="BodyTextIndent3Char" w:customStyle="1">
    <w:name w:val="Body Text Indent 3 Char"/>
    <w:basedOn w:val="DefaultParagraphFont"/>
    <w:link w:val="BodyTextIndent3"/>
    <w:uiPriority w:val="99"/>
    <w:semiHidden w:val="1"/>
    <w:rsid w:val="00645252"/>
    <w:rPr>
      <w:szCs w:val="16"/>
    </w:rPr>
  </w:style>
  <w:style w:type="character" w:styleId="CommentReference">
    <w:name w:val="annotation reference"/>
    <w:basedOn w:val="DefaultParagraphFont"/>
    <w:uiPriority w:val="99"/>
    <w:semiHidden w:val="1"/>
    <w:unhideWhenUsed w:val="1"/>
    <w:rsid w:val="00645252"/>
    <w:rPr>
      <w:sz w:val="22"/>
      <w:szCs w:val="16"/>
    </w:rPr>
  </w:style>
  <w:style w:type="paragraph" w:styleId="CommentText">
    <w:name w:val="annotation text"/>
    <w:basedOn w:val="Normal"/>
    <w:link w:val="CommentTextChar"/>
    <w:uiPriority w:val="99"/>
    <w:semiHidden w:val="1"/>
    <w:unhideWhenUsed w:val="1"/>
    <w:rsid w:val="00645252"/>
    <w:rPr>
      <w:szCs w:val="20"/>
    </w:rPr>
  </w:style>
  <w:style w:type="character" w:styleId="CommentTextChar" w:customStyle="1">
    <w:name w:val="Comment Text Char"/>
    <w:basedOn w:val="DefaultParagraphFont"/>
    <w:link w:val="CommentText"/>
    <w:uiPriority w:val="99"/>
    <w:semiHidden w:val="1"/>
    <w:rsid w:val="00645252"/>
    <w:rPr>
      <w:szCs w:val="20"/>
    </w:rPr>
  </w:style>
  <w:style w:type="paragraph" w:styleId="CommentSubject">
    <w:name w:val="annotation subject"/>
    <w:basedOn w:val="CommentText"/>
    <w:next w:val="CommentText"/>
    <w:link w:val="CommentSubjectChar"/>
    <w:uiPriority w:val="99"/>
    <w:semiHidden w:val="1"/>
    <w:unhideWhenUsed w:val="1"/>
    <w:rsid w:val="00645252"/>
    <w:rPr>
      <w:b w:val="1"/>
      <w:bCs w:val="1"/>
    </w:rPr>
  </w:style>
  <w:style w:type="character" w:styleId="CommentSubjectChar" w:customStyle="1">
    <w:name w:val="Comment Subject Char"/>
    <w:basedOn w:val="CommentTextChar"/>
    <w:link w:val="CommentSubject"/>
    <w:uiPriority w:val="99"/>
    <w:semiHidden w:val="1"/>
    <w:rsid w:val="00645252"/>
    <w:rPr>
      <w:b w:val="1"/>
      <w:bCs w:val="1"/>
      <w:szCs w:val="20"/>
    </w:rPr>
  </w:style>
  <w:style w:type="paragraph" w:styleId="DocumentMap">
    <w:name w:val="Document Map"/>
    <w:basedOn w:val="Normal"/>
    <w:link w:val="DocumentMapChar"/>
    <w:uiPriority w:val="99"/>
    <w:semiHidden w:val="1"/>
    <w:unhideWhenUsed w:val="1"/>
    <w:rsid w:val="00645252"/>
    <w:rPr>
      <w:rFonts w:ascii="Segoe UI" w:cs="Segoe UI" w:hAnsi="Segoe UI"/>
      <w:szCs w:val="16"/>
    </w:rPr>
  </w:style>
  <w:style w:type="character" w:styleId="DocumentMapChar" w:customStyle="1">
    <w:name w:val="Document Map Char"/>
    <w:basedOn w:val="DefaultParagraphFont"/>
    <w:link w:val="DocumentMap"/>
    <w:uiPriority w:val="99"/>
    <w:semiHidden w:val="1"/>
    <w:rsid w:val="00645252"/>
    <w:rPr>
      <w:rFonts w:ascii="Segoe UI" w:cs="Segoe UI" w:hAnsi="Segoe UI"/>
      <w:szCs w:val="16"/>
    </w:rPr>
  </w:style>
  <w:style w:type="paragraph" w:styleId="EndnoteText">
    <w:name w:val="endnote text"/>
    <w:basedOn w:val="Normal"/>
    <w:link w:val="EndnoteTextChar"/>
    <w:uiPriority w:val="99"/>
    <w:semiHidden w:val="1"/>
    <w:unhideWhenUsed w:val="1"/>
    <w:rsid w:val="00645252"/>
    <w:rPr>
      <w:szCs w:val="20"/>
    </w:rPr>
  </w:style>
  <w:style w:type="character" w:styleId="EndnoteTextChar" w:customStyle="1">
    <w:name w:val="Endnote Text Char"/>
    <w:basedOn w:val="DefaultParagraphFont"/>
    <w:link w:val="EndnoteText"/>
    <w:uiPriority w:val="99"/>
    <w:semiHidden w:val="1"/>
    <w:rsid w:val="00645252"/>
    <w:rPr>
      <w:szCs w:val="20"/>
    </w:rPr>
  </w:style>
  <w:style w:type="paragraph" w:styleId="EnvelopeReturn">
    <w:name w:val="envelope return"/>
    <w:basedOn w:val="Normal"/>
    <w:uiPriority w:val="99"/>
    <w:semiHidden w:val="1"/>
    <w:unhideWhenUsed w:val="1"/>
    <w:rsid w:val="00645252"/>
    <w:rPr>
      <w:rFonts w:asciiTheme="majorHAnsi" w:cstheme="majorBidi" w:eastAsiaTheme="majorEastAsia" w:hAnsiTheme="majorHAnsi"/>
      <w:szCs w:val="20"/>
    </w:rPr>
  </w:style>
  <w:style w:type="paragraph" w:styleId="FootnoteText">
    <w:name w:val="footnote text"/>
    <w:basedOn w:val="Normal"/>
    <w:link w:val="FootnoteTextChar"/>
    <w:uiPriority w:val="99"/>
    <w:semiHidden w:val="1"/>
    <w:unhideWhenUsed w:val="1"/>
    <w:rsid w:val="00645252"/>
    <w:rPr>
      <w:szCs w:val="20"/>
    </w:rPr>
  </w:style>
  <w:style w:type="character" w:styleId="FootnoteTextChar" w:customStyle="1">
    <w:name w:val="Footnote Text Char"/>
    <w:basedOn w:val="DefaultParagraphFont"/>
    <w:link w:val="FootnoteText"/>
    <w:uiPriority w:val="99"/>
    <w:semiHidden w:val="1"/>
    <w:rsid w:val="00645252"/>
    <w:rPr>
      <w:szCs w:val="20"/>
    </w:rPr>
  </w:style>
  <w:style w:type="character" w:styleId="HTMLCode">
    <w:name w:val="HTML Code"/>
    <w:basedOn w:val="DefaultParagraphFont"/>
    <w:uiPriority w:val="99"/>
    <w:semiHidden w:val="1"/>
    <w:unhideWhenUsed w:val="1"/>
    <w:rsid w:val="00645252"/>
    <w:rPr>
      <w:rFonts w:ascii="Consolas" w:hAnsi="Consolas"/>
      <w:sz w:val="22"/>
      <w:szCs w:val="20"/>
    </w:rPr>
  </w:style>
  <w:style w:type="character" w:styleId="HTMLKeyboard">
    <w:name w:val="HTML Keyboard"/>
    <w:basedOn w:val="DefaultParagraphFont"/>
    <w:uiPriority w:val="99"/>
    <w:semiHidden w:val="1"/>
    <w:unhideWhenUsed w:val="1"/>
    <w:rsid w:val="00645252"/>
    <w:rPr>
      <w:rFonts w:ascii="Consolas" w:hAnsi="Consolas"/>
      <w:sz w:val="22"/>
      <w:szCs w:val="20"/>
    </w:rPr>
  </w:style>
  <w:style w:type="paragraph" w:styleId="HTMLPreformatted">
    <w:name w:val="HTML Preformatted"/>
    <w:basedOn w:val="Normal"/>
    <w:link w:val="HTMLPreformattedChar"/>
    <w:uiPriority w:val="99"/>
    <w:semiHidden w:val="1"/>
    <w:unhideWhenUsed w:val="1"/>
    <w:rsid w:val="00645252"/>
    <w:rPr>
      <w:rFonts w:ascii="Consolas" w:hAnsi="Consolas"/>
      <w:szCs w:val="20"/>
    </w:rPr>
  </w:style>
  <w:style w:type="character" w:styleId="HTMLPreformattedChar" w:customStyle="1">
    <w:name w:val="HTML Preformatted Char"/>
    <w:basedOn w:val="DefaultParagraphFont"/>
    <w:link w:val="HTMLPreformatted"/>
    <w:uiPriority w:val="99"/>
    <w:semiHidden w:val="1"/>
    <w:rsid w:val="00645252"/>
    <w:rPr>
      <w:rFonts w:ascii="Consolas" w:hAnsi="Consolas"/>
      <w:szCs w:val="20"/>
    </w:rPr>
  </w:style>
  <w:style w:type="character" w:styleId="HTMLTypewriter">
    <w:name w:val="HTML Typewriter"/>
    <w:basedOn w:val="DefaultParagraphFont"/>
    <w:uiPriority w:val="99"/>
    <w:semiHidden w:val="1"/>
    <w:unhideWhenUsed w:val="1"/>
    <w:rsid w:val="00645252"/>
    <w:rPr>
      <w:rFonts w:ascii="Consolas" w:hAnsi="Consolas"/>
      <w:sz w:val="22"/>
      <w:szCs w:val="20"/>
    </w:rPr>
  </w:style>
  <w:style w:type="paragraph" w:styleId="MacroText">
    <w:name w:val="macro"/>
    <w:link w:val="MacroTextChar"/>
    <w:uiPriority w:val="99"/>
    <w:semiHidden w:val="1"/>
    <w:unhideWhenUsed w:val="1"/>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styleId="MacroTextChar" w:customStyle="1">
    <w:name w:val="Macro Text Char"/>
    <w:basedOn w:val="DefaultParagraphFont"/>
    <w:link w:val="MacroText"/>
    <w:uiPriority w:val="99"/>
    <w:semiHidden w:val="1"/>
    <w:rsid w:val="00645252"/>
    <w:rPr>
      <w:rFonts w:ascii="Consolas" w:hAnsi="Consolas"/>
      <w:szCs w:val="20"/>
    </w:rPr>
  </w:style>
  <w:style w:type="paragraph" w:styleId="PlainText">
    <w:name w:val="Plain Text"/>
    <w:basedOn w:val="Normal"/>
    <w:link w:val="PlainTextChar"/>
    <w:uiPriority w:val="99"/>
    <w:semiHidden w:val="1"/>
    <w:unhideWhenUsed w:val="1"/>
    <w:rsid w:val="00645252"/>
    <w:rPr>
      <w:rFonts w:ascii="Consolas" w:hAnsi="Consolas"/>
      <w:szCs w:val="21"/>
    </w:rPr>
  </w:style>
  <w:style w:type="character" w:styleId="PlainTextChar" w:customStyle="1">
    <w:name w:val="Plain Text Char"/>
    <w:basedOn w:val="DefaultParagraphFont"/>
    <w:link w:val="PlainText"/>
    <w:uiPriority w:val="99"/>
    <w:semiHidden w:val="1"/>
    <w:rsid w:val="00645252"/>
    <w:rPr>
      <w:rFonts w:ascii="Consolas" w:hAnsi="Consolas"/>
      <w:szCs w:val="21"/>
    </w:rPr>
  </w:style>
  <w:style w:type="character" w:styleId="PlaceholderText">
    <w:name w:val="Placeholder Text"/>
    <w:basedOn w:val="DefaultParagraphFont"/>
    <w:uiPriority w:val="99"/>
    <w:semiHidden w:val="1"/>
    <w:rsid w:val="00645252"/>
    <w:rPr>
      <w:color w:val="3b3838" w:themeColor="background2" w:themeShade="000040"/>
    </w:rPr>
  </w:style>
  <w:style w:type="paragraph" w:styleId="Header">
    <w:name w:val="header"/>
    <w:basedOn w:val="Normal"/>
    <w:link w:val="HeaderChar"/>
    <w:uiPriority w:val="99"/>
    <w:unhideWhenUsed w:val="1"/>
    <w:rsid w:val="006D3D74"/>
  </w:style>
  <w:style w:type="character" w:styleId="HeaderChar" w:customStyle="1">
    <w:name w:val="Header Char"/>
    <w:basedOn w:val="DefaultParagraphFont"/>
    <w:link w:val="Header"/>
    <w:uiPriority w:val="99"/>
    <w:rsid w:val="006D3D74"/>
  </w:style>
  <w:style w:type="paragraph" w:styleId="Footer">
    <w:name w:val="footer"/>
    <w:basedOn w:val="Normal"/>
    <w:link w:val="FooterChar"/>
    <w:uiPriority w:val="99"/>
    <w:unhideWhenUsed w:val="1"/>
    <w:rsid w:val="006D3D74"/>
  </w:style>
  <w:style w:type="character" w:styleId="FooterChar" w:customStyle="1">
    <w:name w:val="Footer Char"/>
    <w:basedOn w:val="DefaultParagraphFont"/>
    <w:link w:val="Footer"/>
    <w:uiPriority w:val="99"/>
    <w:rsid w:val="006D3D74"/>
  </w:style>
  <w:style w:type="paragraph" w:styleId="TOC9">
    <w:name w:val="toc 9"/>
    <w:basedOn w:val="Normal"/>
    <w:next w:val="Normal"/>
    <w:autoRedefine w:val="1"/>
    <w:uiPriority w:val="39"/>
    <w:semiHidden w:val="1"/>
    <w:unhideWhenUsed w:val="1"/>
    <w:rsid w:val="0083569A"/>
    <w:pPr>
      <w:spacing w:after="120"/>
      <w:ind w:left="1757"/>
    </w:pPr>
  </w:style>
  <w:style w:type="paragraph" w:styleId="Subtitle">
    <w:name w:val="Subtitle"/>
    <w:basedOn w:val="Normal"/>
    <w:next w:val="Normal"/>
    <w:pPr/>
    <w:rPr>
      <w:color w:val="5a5a5a"/>
    </w:rPr>
  </w:style>
  <w:style w:type="paragraph" w:styleId="Subtitle">
    <w:name w:val="Subtitle"/>
    <w:basedOn w:val="Normal"/>
    <w:next w:val="Normal"/>
    <w:pPr/>
    <w:rPr>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plewoodcondosmadison@gmail.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KVcA8tx+w30jJe7TT3rYT2KQMQ==">CgMxLjA4AHIhMWJ2eXVlWTROQUFqMEFGNjJMWXVjR3Joc3E1RHVaSmlM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2020-02-17T15:12:00Z</dcterms:created>
  <dc:creator>Niki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InternalTags">
    <vt:lpwstr>InternalTags</vt:lpwstr>
  </property>
  <property fmtid="{D5CDD505-2E9C-101B-9397-08002B2CF9AE}" pid="9" name="ContentTypeId">
    <vt:lpwstr>0x0101006EDDDB5EE6D98C44930B742096920B300400F5B6D36B3EF94B4E9A635CDF2A18F5B8</vt:lpwstr>
  </property>
  <property fmtid="{D5CDD505-2E9C-101B-9397-08002B2CF9AE}" pid="10" name="LocalizationTags">
    <vt:lpwstr>LocalizationTags</vt:lpwstr>
  </property>
  <property fmtid="{D5CDD505-2E9C-101B-9397-08002B2CF9AE}" pid="11" name="CampaignTags">
    <vt:lpwstr>CampaignTags</vt:lpwstr>
  </property>
  <property fmtid="{D5CDD505-2E9C-101B-9397-08002B2CF9AE}" pid="12" name="ScenarioTags">
    <vt:lpwstr>ScenarioTags</vt:lpwstr>
  </property>
  <property fmtid="{D5CDD505-2E9C-101B-9397-08002B2CF9AE}" pid="13" name="FeatureTags">
    <vt:lpwstr>FeatureTags</vt:lpwstr>
  </property>
  <property fmtid="{D5CDD505-2E9C-101B-9397-08002B2CF9AE}" pid="14" name="InternalTags">
    <vt:lpwstr>InternalTags</vt:lpwstr>
  </property>
  <property fmtid="{D5CDD505-2E9C-101B-9397-08002B2CF9AE}" pid="15" name="ContentTypeId">
    <vt:lpwstr>0x0101006EDDDB5EE6D98C44930B742096920B300400F5B6D36B3EF94B4E9A635CDF2A18F5B8</vt:lpwstr>
  </property>
  <property fmtid="{D5CDD505-2E9C-101B-9397-08002B2CF9AE}" pid="16" name="LocalizationTags">
    <vt:lpwstr>LocalizationTags</vt:lpwstr>
  </property>
  <property fmtid="{D5CDD505-2E9C-101B-9397-08002B2CF9AE}" pid="17" name="CampaignTags">
    <vt:lpwstr>CampaignTags</vt:lpwstr>
  </property>
  <property fmtid="{D5CDD505-2E9C-101B-9397-08002B2CF9AE}" pid="18" name="ScenarioTags">
    <vt:lpwstr>ScenarioTags</vt:lpwstr>
  </property>
  <property fmtid="{D5CDD505-2E9C-101B-9397-08002B2CF9AE}" pid="19" name="FeatureTags">
    <vt:lpwstr>FeatureTags</vt:lpwstr>
  </property>
</Properties>
</file>